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D66" w:rsidRDefault="00D831C6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大连民族大学硕士研究生导师信息采集表</w:t>
      </w:r>
    </w:p>
    <w:p w:rsidR="00426D66" w:rsidRDefault="00D831C6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（参考模板）</w:t>
      </w:r>
    </w:p>
    <w:p w:rsidR="00426D66" w:rsidRDefault="00426D66">
      <w:pPr>
        <w:rPr>
          <w:rFonts w:ascii="黑体" w:eastAsia="黑体" w:hAnsi="黑体"/>
          <w:sz w:val="32"/>
          <w:szCs w:val="32"/>
        </w:rPr>
      </w:pPr>
    </w:p>
    <w:p w:rsidR="00426D66" w:rsidRDefault="00D831C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一、基本信息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62"/>
        <w:gridCol w:w="778"/>
        <w:gridCol w:w="464"/>
        <w:gridCol w:w="884"/>
        <w:gridCol w:w="798"/>
        <w:gridCol w:w="1481"/>
        <w:gridCol w:w="2968"/>
      </w:tblGrid>
      <w:tr w:rsidR="00426D66">
        <w:tc>
          <w:tcPr>
            <w:tcW w:w="1523" w:type="dxa"/>
            <w:vAlign w:val="center"/>
          </w:tcPr>
          <w:p w:rsidR="00426D66" w:rsidRDefault="00D831C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姓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名</w:t>
            </w:r>
          </w:p>
        </w:tc>
        <w:tc>
          <w:tcPr>
            <w:tcW w:w="1291" w:type="dxa"/>
            <w:gridSpan w:val="2"/>
            <w:vAlign w:val="center"/>
          </w:tcPr>
          <w:p w:rsidR="00426D66" w:rsidRDefault="00D831C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杨红</w:t>
            </w:r>
          </w:p>
        </w:tc>
        <w:tc>
          <w:tcPr>
            <w:tcW w:w="909" w:type="dxa"/>
            <w:vAlign w:val="center"/>
          </w:tcPr>
          <w:p w:rsidR="00426D66" w:rsidRDefault="00D831C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性别</w:t>
            </w:r>
          </w:p>
        </w:tc>
        <w:tc>
          <w:tcPr>
            <w:tcW w:w="818" w:type="dxa"/>
            <w:vAlign w:val="center"/>
          </w:tcPr>
          <w:p w:rsidR="00426D66" w:rsidRDefault="00D831C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女</w:t>
            </w:r>
          </w:p>
        </w:tc>
        <w:tc>
          <w:tcPr>
            <w:tcW w:w="1545" w:type="dxa"/>
            <w:vAlign w:val="center"/>
          </w:tcPr>
          <w:p w:rsidR="00426D66" w:rsidRDefault="00D831C6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职</w:t>
            </w:r>
            <w:r>
              <w:rPr>
                <w:rFonts w:ascii="仿宋_GB2312" w:eastAsia="仿宋_GB2312" w:hAnsi="宋体"/>
                <w:sz w:val="28"/>
                <w:szCs w:val="32"/>
                <w:lang w:eastAsia="zh-Hans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称</w:t>
            </w:r>
          </w:p>
        </w:tc>
        <w:tc>
          <w:tcPr>
            <w:tcW w:w="2974" w:type="dxa"/>
            <w:vAlign w:val="center"/>
          </w:tcPr>
          <w:p w:rsidR="00426D66" w:rsidRDefault="00D831C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副教授</w:t>
            </w:r>
          </w:p>
        </w:tc>
      </w:tr>
      <w:tr w:rsidR="00426D66">
        <w:tc>
          <w:tcPr>
            <w:tcW w:w="2814" w:type="dxa"/>
            <w:gridSpan w:val="3"/>
            <w:vAlign w:val="center"/>
          </w:tcPr>
          <w:p w:rsidR="00426D66" w:rsidRDefault="00D831C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最高学位及授予单位</w:t>
            </w:r>
          </w:p>
        </w:tc>
        <w:tc>
          <w:tcPr>
            <w:tcW w:w="6246" w:type="dxa"/>
            <w:gridSpan w:val="4"/>
            <w:vAlign w:val="center"/>
          </w:tcPr>
          <w:p w:rsidR="00426D66" w:rsidRDefault="00D831C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博士，沈阳农业大学</w:t>
            </w:r>
          </w:p>
        </w:tc>
      </w:tr>
      <w:tr w:rsidR="00426D66">
        <w:tc>
          <w:tcPr>
            <w:tcW w:w="1523" w:type="dxa"/>
            <w:vAlign w:val="center"/>
          </w:tcPr>
          <w:p w:rsidR="00426D66" w:rsidRDefault="00D831C6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所在学院</w:t>
            </w:r>
          </w:p>
        </w:tc>
        <w:tc>
          <w:tcPr>
            <w:tcW w:w="3018" w:type="dxa"/>
            <w:gridSpan w:val="4"/>
            <w:vAlign w:val="center"/>
          </w:tcPr>
          <w:p w:rsidR="00426D66" w:rsidRDefault="00D831C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环境与资源学院</w:t>
            </w:r>
          </w:p>
        </w:tc>
        <w:tc>
          <w:tcPr>
            <w:tcW w:w="1545" w:type="dxa"/>
            <w:vAlign w:val="center"/>
          </w:tcPr>
          <w:p w:rsidR="00426D66" w:rsidRDefault="00D831C6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电子邮箱</w:t>
            </w:r>
          </w:p>
        </w:tc>
        <w:tc>
          <w:tcPr>
            <w:tcW w:w="2974" w:type="dxa"/>
            <w:vAlign w:val="center"/>
          </w:tcPr>
          <w:p w:rsidR="00426D66" w:rsidRDefault="00D831C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yanghong136@163.com</w:t>
            </w:r>
          </w:p>
        </w:tc>
      </w:tr>
      <w:tr w:rsidR="00426D66">
        <w:tc>
          <w:tcPr>
            <w:tcW w:w="1523" w:type="dxa"/>
            <w:vAlign w:val="center"/>
          </w:tcPr>
          <w:p w:rsidR="00426D66" w:rsidRDefault="00D831C6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学科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/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类别</w:t>
            </w:r>
          </w:p>
        </w:tc>
        <w:tc>
          <w:tcPr>
            <w:tcW w:w="3018" w:type="dxa"/>
            <w:gridSpan w:val="4"/>
            <w:vAlign w:val="center"/>
          </w:tcPr>
          <w:p w:rsidR="00426D66" w:rsidRDefault="00D831C6" w:rsidP="001B7D3E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林业</w:t>
            </w:r>
            <w:bookmarkStart w:id="0" w:name="_GoBack"/>
            <w:bookmarkEnd w:id="0"/>
          </w:p>
        </w:tc>
        <w:tc>
          <w:tcPr>
            <w:tcW w:w="1545" w:type="dxa"/>
            <w:vAlign w:val="center"/>
          </w:tcPr>
          <w:p w:rsidR="00426D66" w:rsidRDefault="00D831C6">
            <w:pPr>
              <w:jc w:val="center"/>
              <w:rPr>
                <w:rFonts w:ascii="仿宋_GB2312" w:eastAsia="仿宋_GB2312" w:hAnsi="宋体"/>
                <w:sz w:val="20"/>
                <w:lang w:eastAsia="zh-Hans"/>
              </w:rPr>
            </w:pPr>
            <w:r>
              <w:rPr>
                <w:rFonts w:ascii="仿宋_GB2312" w:eastAsia="仿宋_GB2312" w:hAnsi="宋体" w:hint="eastAsia"/>
                <w:sz w:val="20"/>
                <w:lang w:eastAsia="zh-Hans"/>
              </w:rPr>
              <w:t>招</w:t>
            </w:r>
            <w:r>
              <w:rPr>
                <w:rFonts w:ascii="仿宋_GB2312" w:eastAsia="仿宋_GB2312" w:hAnsi="宋体" w:hint="eastAsia"/>
                <w:sz w:val="20"/>
                <w:lang w:eastAsia="zh-Hans"/>
              </w:rPr>
              <w:t>生</w:t>
            </w:r>
            <w:r>
              <w:rPr>
                <w:rFonts w:ascii="仿宋_GB2312" w:eastAsia="仿宋_GB2312" w:hAnsi="宋体" w:hint="eastAsia"/>
                <w:sz w:val="20"/>
              </w:rPr>
              <w:t>方向</w:t>
            </w:r>
            <w:r>
              <w:rPr>
                <w:rFonts w:ascii="仿宋_GB2312" w:eastAsia="仿宋_GB2312" w:hAnsi="宋体"/>
                <w:sz w:val="20"/>
              </w:rPr>
              <w:t>/</w:t>
            </w:r>
            <w:r>
              <w:rPr>
                <w:rFonts w:ascii="仿宋_GB2312" w:eastAsia="仿宋_GB2312" w:hAnsi="宋体" w:hint="eastAsia"/>
                <w:sz w:val="20"/>
                <w:lang w:eastAsia="zh-Hans"/>
              </w:rPr>
              <w:t>领域</w:t>
            </w:r>
          </w:p>
        </w:tc>
        <w:tc>
          <w:tcPr>
            <w:tcW w:w="2974" w:type="dxa"/>
            <w:vAlign w:val="center"/>
          </w:tcPr>
          <w:p w:rsidR="00426D66" w:rsidRDefault="00D831C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森林</w:t>
            </w:r>
            <w:r>
              <w:rPr>
                <w:rFonts w:ascii="仿宋_GB2312" w:eastAsia="仿宋_GB2312" w:hAnsi="宋体"/>
                <w:sz w:val="28"/>
                <w:szCs w:val="32"/>
              </w:rPr>
              <w:t>保护与管理</w:t>
            </w:r>
          </w:p>
        </w:tc>
      </w:tr>
      <w:tr w:rsidR="00426D66">
        <w:tc>
          <w:tcPr>
            <w:tcW w:w="2814" w:type="dxa"/>
            <w:gridSpan w:val="3"/>
            <w:vAlign w:val="center"/>
          </w:tcPr>
          <w:p w:rsidR="00426D66" w:rsidRDefault="00D831C6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所在科研平台及职务</w:t>
            </w:r>
          </w:p>
        </w:tc>
        <w:tc>
          <w:tcPr>
            <w:tcW w:w="6246" w:type="dxa"/>
            <w:gridSpan w:val="4"/>
            <w:vAlign w:val="center"/>
          </w:tcPr>
          <w:p w:rsidR="00426D66" w:rsidRDefault="00D831C6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（选填）</w:t>
            </w:r>
          </w:p>
        </w:tc>
      </w:tr>
      <w:tr w:rsidR="00426D66">
        <w:trPr>
          <w:trHeight w:val="6191"/>
        </w:trPr>
        <w:tc>
          <w:tcPr>
            <w:tcW w:w="9060" w:type="dxa"/>
            <w:gridSpan w:val="7"/>
          </w:tcPr>
          <w:p w:rsidR="00426D66" w:rsidRDefault="00D831C6">
            <w:pPr>
              <w:ind w:firstLineChars="200" w:firstLine="560"/>
              <w:jc w:val="both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4326890</wp:posOffset>
                      </wp:positionH>
                      <wp:positionV relativeFrom="paragraph">
                        <wp:posOffset>57785</wp:posOffset>
                      </wp:positionV>
                      <wp:extent cx="1281430" cy="1708785"/>
                      <wp:effectExtent l="6350" t="6350" r="7620" b="1206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6055" y="4234180"/>
                                <a:ext cx="1281430" cy="170878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26D66" w:rsidRDefault="00D831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eastAsia="zh-Hans"/>
                                    </w:rPr>
                                    <w:t>导师证件照</w:t>
                                  </w:r>
                                  <w:r>
                                    <w:rPr>
                                      <w:rFonts w:hint="eastAsia"/>
                                      <w:noProof/>
                                      <w:color w:val="000000" w:themeColor="text1"/>
                                    </w:rPr>
                                    <w:drawing>
                                      <wp:inline distT="0" distB="0" distL="114300" distR="114300">
                                        <wp:extent cx="1085850" cy="1466850"/>
                                        <wp:effectExtent l="0" t="0" r="11430" b="11430"/>
                                        <wp:docPr id="2" name="图片 2" descr="证件照片-一寸照片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图片 2" descr="证件照片-一寸照片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85850" cy="14668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_x0000_s1026" o:spid="_x0000_s1026" o:spt="1" style="position:absolute;left:0pt;margin-left:340.7pt;margin-top:4.55pt;height:134.55pt;width:100.9pt;z-index:251659264;v-text-anchor:middle;mso-width-relative:page;mso-height-relative:page;" filled="f" stroked="t" coordsize="21600,21600" o:gfxdata="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8JMhytgAAAAJAQAADwAAAAAAAAABACAAAAAi&#10;AAAAZHJzL2Rvd25yZXYueG1sUEsBAhQAFAAAAAgAh07iQDQVojJ8AgAA5QQAAA4AAAAAAAAAAQAg&#10;AAAAJwEAAGRycy9lMm9Eb2MueG1sUEsFBgAAAAAGAAYAWQEAABUGAAAAAA==&#10;">
                      <v:fill on="f" focussize="0,0"/>
                      <v:stroke weight="1pt" color="#000000 [3213]" miterlimit="8" joinstyle="miter" dashstyle="3 1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Han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导师证件照</w:t>
                            </w:r>
                            <w:r>
                              <w:rPr>
                                <w:rFonts w:hint="eastAsia" w:eastAsia="宋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drawing>
                                <wp:inline distT="0" distB="0" distL="114300" distR="114300">
                                  <wp:extent cx="1085850" cy="1466850"/>
                                  <wp:effectExtent l="0" t="0" r="11430" b="11430"/>
                                  <wp:docPr id="2" name="图片 2" descr="证件照片-一寸照片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 descr="证件照片-一寸照片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5850" cy="1466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(</w:t>
            </w: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学习</w:t>
            </w: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与</w:t>
            </w: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工作经历、研究方向及成果统计等信息</w:t>
            </w: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)</w:t>
            </w:r>
          </w:p>
          <w:p w:rsidR="00426D66" w:rsidRDefault="00D831C6">
            <w:pPr>
              <w:ind w:firstLineChars="200" w:firstLine="560"/>
              <w:jc w:val="both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2004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年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6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月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，</w:t>
            </w:r>
            <w:r>
              <w:rPr>
                <w:rFonts w:ascii="仿宋_GB2312" w:eastAsia="仿宋_GB2312" w:hAnsi="宋体"/>
                <w:sz w:val="28"/>
                <w:szCs w:val="32"/>
              </w:rPr>
              <w:t>毕业于沈阳农业大学植物病理专业，</w:t>
            </w:r>
          </w:p>
          <w:p w:rsidR="00426D66" w:rsidRDefault="00D831C6">
            <w:pPr>
              <w:jc w:val="both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2004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年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9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月</w:t>
            </w:r>
            <w:r>
              <w:rPr>
                <w:rFonts w:ascii="仿宋_GB2312" w:eastAsia="仿宋_GB2312" w:hAnsi="宋体"/>
                <w:sz w:val="28"/>
                <w:szCs w:val="32"/>
              </w:rPr>
              <w:t>至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20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11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年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10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月</w:t>
            </w:r>
            <w:r>
              <w:rPr>
                <w:rFonts w:ascii="仿宋_GB2312" w:eastAsia="仿宋_GB2312" w:hAnsi="宋体"/>
                <w:sz w:val="28"/>
                <w:szCs w:val="32"/>
              </w:rPr>
              <w:t>在沈阳农业大学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植物</w:t>
            </w:r>
            <w:r>
              <w:rPr>
                <w:rFonts w:ascii="仿宋_GB2312" w:eastAsia="仿宋_GB2312" w:hAnsi="宋体"/>
                <w:sz w:val="28"/>
                <w:szCs w:val="32"/>
              </w:rPr>
              <w:t>保护</w:t>
            </w:r>
          </w:p>
          <w:p w:rsidR="00426D66" w:rsidRDefault="00D831C6">
            <w:pPr>
              <w:jc w:val="both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/>
                <w:sz w:val="28"/>
                <w:szCs w:val="32"/>
              </w:rPr>
              <w:t>学院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工作</w:t>
            </w:r>
            <w:r>
              <w:rPr>
                <w:rFonts w:ascii="仿宋_GB2312" w:eastAsia="仿宋_GB2312" w:hAnsi="宋体"/>
                <w:sz w:val="28"/>
                <w:szCs w:val="32"/>
              </w:rPr>
              <w:t>，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2009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年获植物病理学博士学位，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2010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年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6</w:t>
            </w:r>
          </w:p>
          <w:p w:rsidR="00426D66" w:rsidRDefault="00D831C6">
            <w:pPr>
              <w:jc w:val="both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月</w:t>
            </w:r>
            <w:r>
              <w:rPr>
                <w:rFonts w:ascii="仿宋_GB2312" w:eastAsia="仿宋_GB2312" w:hAnsi="宋体"/>
                <w:sz w:val="28"/>
                <w:szCs w:val="32"/>
              </w:rPr>
              <w:t>晋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升</w:t>
            </w:r>
            <w:r>
              <w:rPr>
                <w:rFonts w:ascii="仿宋_GB2312" w:eastAsia="仿宋_GB2312" w:hAnsi="宋体"/>
                <w:sz w:val="28"/>
                <w:szCs w:val="32"/>
              </w:rPr>
              <w:t>为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副</w:t>
            </w:r>
            <w:r>
              <w:rPr>
                <w:rFonts w:ascii="仿宋_GB2312" w:eastAsia="仿宋_GB2312" w:hAnsi="宋体"/>
                <w:sz w:val="28"/>
                <w:szCs w:val="32"/>
              </w:rPr>
              <w:t>教授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。</w:t>
            </w:r>
          </w:p>
          <w:p w:rsidR="00426D66" w:rsidRDefault="00D831C6">
            <w:pPr>
              <w:ind w:firstLineChars="200" w:firstLine="560"/>
              <w:jc w:val="both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2011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年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11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月调入大连民族大学工作。</w:t>
            </w:r>
            <w:r>
              <w:rPr>
                <w:rFonts w:ascii="仿宋_GB2312" w:eastAsia="仿宋_GB2312" w:hAnsi="宋体"/>
                <w:sz w:val="28"/>
                <w:szCs w:val="32"/>
              </w:rPr>
              <w:t>主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要</w:t>
            </w:r>
            <w:r>
              <w:rPr>
                <w:rFonts w:ascii="仿宋_GB2312" w:eastAsia="仿宋_GB2312" w:hAnsi="宋体"/>
                <w:sz w:val="28"/>
                <w:szCs w:val="32"/>
              </w:rPr>
              <w:t>从事真菌分类、真菌多样性、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植物</w:t>
            </w:r>
            <w:r>
              <w:rPr>
                <w:rFonts w:ascii="仿宋_GB2312" w:eastAsia="仿宋_GB2312" w:hAnsi="宋体"/>
                <w:sz w:val="28"/>
                <w:szCs w:val="32"/>
              </w:rPr>
              <w:t>病原真菌病害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防治</w:t>
            </w:r>
            <w:r>
              <w:rPr>
                <w:rFonts w:ascii="仿宋_GB2312" w:eastAsia="仿宋_GB2312" w:hAnsi="宋体"/>
                <w:sz w:val="28"/>
                <w:szCs w:val="32"/>
              </w:rPr>
              <w:t>等方面的研究工作。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主</w:t>
            </w:r>
            <w:r>
              <w:rPr>
                <w:rFonts w:ascii="仿宋_GB2312" w:eastAsia="仿宋_GB2312" w:hAnsi="宋体"/>
                <w:sz w:val="28"/>
                <w:szCs w:val="32"/>
              </w:rPr>
              <w:t>持完成国家自然科学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青年</w:t>
            </w:r>
            <w:r>
              <w:rPr>
                <w:rFonts w:ascii="仿宋_GB2312" w:eastAsia="仿宋_GB2312" w:hAnsi="宋体"/>
                <w:sz w:val="28"/>
                <w:szCs w:val="32"/>
              </w:rPr>
              <w:t>基金项目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1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项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，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参研国家自然国家自然科学基金项目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2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项</w:t>
            </w:r>
            <w:r>
              <w:rPr>
                <w:rFonts w:ascii="仿宋_GB2312" w:eastAsia="仿宋_GB2312" w:hAnsi="宋体"/>
                <w:sz w:val="28"/>
                <w:szCs w:val="32"/>
              </w:rPr>
              <w:t>。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已</w:t>
            </w:r>
            <w:r>
              <w:rPr>
                <w:rFonts w:ascii="仿宋_GB2312" w:eastAsia="仿宋_GB2312" w:hAnsi="宋体"/>
                <w:sz w:val="28"/>
                <w:szCs w:val="32"/>
              </w:rPr>
              <w:t>发表学术论文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20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余</w:t>
            </w:r>
            <w:r>
              <w:rPr>
                <w:rFonts w:ascii="仿宋_GB2312" w:eastAsia="仿宋_GB2312" w:hAnsi="宋体"/>
                <w:sz w:val="28"/>
                <w:szCs w:val="32"/>
              </w:rPr>
              <w:t>篇，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参编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4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部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32"/>
              </w:rPr>
              <w:t>教材或材</w:t>
            </w:r>
            <w:r>
              <w:rPr>
                <w:rFonts w:ascii="仿宋_GB2312" w:eastAsia="仿宋_GB2312" w:hAnsi="宋体"/>
                <w:sz w:val="28"/>
                <w:szCs w:val="32"/>
              </w:rPr>
              <w:t>著作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32"/>
              </w:rPr>
              <w:t>编写</w:t>
            </w:r>
            <w:r>
              <w:rPr>
                <w:rFonts w:ascii="仿宋_GB2312" w:eastAsia="仿宋_GB2312" w:hAnsi="宋体"/>
                <w:sz w:val="28"/>
                <w:szCs w:val="32"/>
              </w:rPr>
              <w:t>，曾获辽宁省科技进步三等奖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1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项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（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排名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3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）</w:t>
            </w:r>
            <w:r>
              <w:rPr>
                <w:rFonts w:ascii="仿宋_GB2312" w:eastAsia="仿宋_GB2312" w:hAnsi="宋体"/>
                <w:sz w:val="28"/>
                <w:szCs w:val="32"/>
              </w:rPr>
              <w:t>。</w:t>
            </w:r>
          </w:p>
        </w:tc>
      </w:tr>
      <w:tr w:rsidR="00426D66">
        <w:tc>
          <w:tcPr>
            <w:tcW w:w="2328" w:type="dxa"/>
            <w:gridSpan w:val="2"/>
            <w:vAlign w:val="center"/>
          </w:tcPr>
          <w:p w:rsidR="00426D66" w:rsidRDefault="00D831C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个人</w:t>
            </w:r>
            <w:r>
              <w:rPr>
                <w:rFonts w:ascii="仿宋_GB2312" w:eastAsia="仿宋_GB2312" w:hAnsi="宋体"/>
                <w:sz w:val="28"/>
                <w:szCs w:val="32"/>
              </w:rPr>
              <w:t>学术主页</w:t>
            </w:r>
          </w:p>
        </w:tc>
        <w:tc>
          <w:tcPr>
            <w:tcW w:w="6732" w:type="dxa"/>
            <w:gridSpan w:val="5"/>
            <w:vAlign w:val="center"/>
          </w:tcPr>
          <w:p w:rsidR="00426D66" w:rsidRDefault="00D831C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链接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（选填）</w:t>
            </w:r>
          </w:p>
        </w:tc>
      </w:tr>
      <w:tr w:rsidR="00426D66">
        <w:trPr>
          <w:trHeight w:val="1238"/>
        </w:trPr>
        <w:tc>
          <w:tcPr>
            <w:tcW w:w="2328" w:type="dxa"/>
            <w:gridSpan w:val="2"/>
            <w:vAlign w:val="center"/>
          </w:tcPr>
          <w:p w:rsidR="00426D66" w:rsidRDefault="00D831C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/>
                <w:sz w:val="28"/>
                <w:szCs w:val="32"/>
              </w:rPr>
              <w:lastRenderedPageBreak/>
              <w:t>主讲</w:t>
            </w: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研究生</w:t>
            </w:r>
            <w:r>
              <w:rPr>
                <w:rFonts w:ascii="仿宋_GB2312" w:eastAsia="仿宋_GB2312" w:hAnsi="宋体"/>
                <w:sz w:val="28"/>
                <w:szCs w:val="32"/>
              </w:rPr>
              <w:t>课程</w:t>
            </w:r>
          </w:p>
        </w:tc>
        <w:tc>
          <w:tcPr>
            <w:tcW w:w="6732" w:type="dxa"/>
            <w:gridSpan w:val="5"/>
            <w:vAlign w:val="center"/>
          </w:tcPr>
          <w:p w:rsidR="00426D66" w:rsidRDefault="00D831C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森林灾害防控技术及应用</w:t>
            </w:r>
          </w:p>
        </w:tc>
      </w:tr>
    </w:tbl>
    <w:p w:rsidR="00426D66" w:rsidRDefault="00D831C6">
      <w:pPr>
        <w:rPr>
          <w:rFonts w:ascii="黑体" w:eastAsia="黑体" w:hAnsi="黑体"/>
          <w:sz w:val="32"/>
          <w:szCs w:val="32"/>
        </w:rPr>
      </w:pPr>
      <w:r>
        <w:rPr>
          <w:rFonts w:ascii="宋体" w:hAnsi="宋体" w:hint="eastAsia"/>
          <w:szCs w:val="32"/>
        </w:rPr>
        <w:t>注：学科</w:t>
      </w:r>
      <w:r>
        <w:rPr>
          <w:rFonts w:ascii="宋体" w:hAnsi="宋体" w:hint="eastAsia"/>
          <w:szCs w:val="32"/>
        </w:rPr>
        <w:t>/</w:t>
      </w:r>
      <w:r>
        <w:rPr>
          <w:rFonts w:ascii="宋体" w:hAnsi="宋体" w:hint="eastAsia"/>
          <w:szCs w:val="32"/>
        </w:rPr>
        <w:t>类别、</w:t>
      </w:r>
      <w:r>
        <w:rPr>
          <w:rFonts w:ascii="宋体" w:hAnsi="宋体" w:hint="eastAsia"/>
          <w:szCs w:val="32"/>
          <w:lang w:eastAsia="zh-Hans"/>
        </w:rPr>
        <w:t>招生</w:t>
      </w:r>
      <w:r>
        <w:rPr>
          <w:rFonts w:ascii="宋体" w:hAnsi="宋体" w:hint="eastAsia"/>
          <w:szCs w:val="32"/>
        </w:rPr>
        <w:t>方向</w:t>
      </w:r>
      <w:r>
        <w:rPr>
          <w:rFonts w:ascii="宋体" w:hAnsi="宋体"/>
          <w:szCs w:val="32"/>
        </w:rPr>
        <w:t>/</w:t>
      </w:r>
      <w:r>
        <w:rPr>
          <w:rFonts w:ascii="宋体" w:hAnsi="宋体" w:hint="eastAsia"/>
          <w:szCs w:val="32"/>
          <w:lang w:eastAsia="zh-Hans"/>
        </w:rPr>
        <w:t>领域</w:t>
      </w:r>
      <w:r>
        <w:rPr>
          <w:rFonts w:ascii="宋体" w:hAnsi="宋体" w:hint="eastAsia"/>
          <w:szCs w:val="32"/>
        </w:rPr>
        <w:t>须与招生专业目录保持一致。</w:t>
      </w:r>
    </w:p>
    <w:p w:rsidR="00426D66" w:rsidRDefault="00426D66">
      <w:pPr>
        <w:rPr>
          <w:rFonts w:ascii="黑体" w:eastAsia="黑体" w:hAnsi="黑体"/>
          <w:lang w:eastAsia="zh-Hans"/>
        </w:rPr>
      </w:pPr>
    </w:p>
    <w:p w:rsidR="00426D66" w:rsidRDefault="00D831C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  <w:lang w:eastAsia="zh-Hans"/>
        </w:rPr>
        <w:t>二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  <w:lang w:eastAsia="zh-Hans"/>
        </w:rPr>
        <w:t>代表性学术论文与著作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82"/>
        <w:gridCol w:w="7753"/>
      </w:tblGrid>
      <w:tr w:rsidR="00426D66">
        <w:tc>
          <w:tcPr>
            <w:tcW w:w="1101" w:type="dxa"/>
          </w:tcPr>
          <w:p w:rsidR="00426D66" w:rsidRDefault="00D831C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序号</w:t>
            </w:r>
          </w:p>
        </w:tc>
        <w:tc>
          <w:tcPr>
            <w:tcW w:w="7959" w:type="dxa"/>
          </w:tcPr>
          <w:p w:rsidR="00426D66" w:rsidRDefault="00D831C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论文</w:t>
            </w: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或著作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题目（以参考文献格式列举）</w:t>
            </w:r>
          </w:p>
        </w:tc>
      </w:tr>
      <w:tr w:rsidR="00426D66">
        <w:tc>
          <w:tcPr>
            <w:tcW w:w="1101" w:type="dxa"/>
          </w:tcPr>
          <w:p w:rsidR="00426D66" w:rsidRDefault="00D831C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1</w:t>
            </w:r>
          </w:p>
        </w:tc>
        <w:tc>
          <w:tcPr>
            <w:tcW w:w="7959" w:type="dxa"/>
          </w:tcPr>
          <w:p w:rsidR="00426D66" w:rsidRDefault="00D831C6">
            <w:pPr>
              <w:rPr>
                <w:rFonts w:ascii="宋体" w:hAnsi="宋体" w:cs="宋体"/>
                <w:sz w:val="28"/>
                <w:szCs w:val="32"/>
              </w:rPr>
            </w:pPr>
            <w:r>
              <w:rPr>
                <w:rFonts w:ascii="宋体" w:hAnsi="宋体" w:cs="宋体" w:hint="eastAsia"/>
                <w:color w:val="222222"/>
                <w:sz w:val="22"/>
                <w:szCs w:val="22"/>
                <w:shd w:val="clear" w:color="auto" w:fill="FFFFFF"/>
              </w:rPr>
              <w:t xml:space="preserve">Diversity and distribution of soil micro-fungi along an elevation gradient on the north slope of </w:t>
            </w:r>
            <w:proofErr w:type="spellStart"/>
            <w:r>
              <w:rPr>
                <w:rFonts w:ascii="宋体" w:hAnsi="宋体" w:cs="宋体" w:hint="eastAsia"/>
                <w:color w:val="222222"/>
                <w:sz w:val="22"/>
                <w:szCs w:val="22"/>
                <w:shd w:val="clear" w:color="auto" w:fill="FFFFFF"/>
              </w:rPr>
              <w:t>Changbai</w:t>
            </w:r>
            <w:proofErr w:type="spellEnd"/>
            <w:r>
              <w:rPr>
                <w:rFonts w:ascii="宋体" w:hAnsi="宋体" w:cs="宋体" w:hint="eastAsia"/>
                <w:color w:val="222222"/>
                <w:sz w:val="22"/>
                <w:szCs w:val="22"/>
                <w:shd w:val="clear" w:color="auto" w:fill="FFFFFF"/>
              </w:rPr>
              <w:t xml:space="preserve"> Mountain. </w:t>
            </w:r>
            <w:proofErr w:type="spellStart"/>
            <w:r>
              <w:rPr>
                <w:rFonts w:ascii="宋体" w:hAnsi="宋体" w:cs="宋体" w:hint="eastAsia"/>
                <w:color w:val="222222"/>
                <w:sz w:val="22"/>
                <w:szCs w:val="22"/>
                <w:shd w:val="clear" w:color="auto" w:fill="FFFFFF"/>
              </w:rPr>
              <w:t>Jounal</w:t>
            </w:r>
            <w:proofErr w:type="spellEnd"/>
            <w:r>
              <w:rPr>
                <w:rFonts w:ascii="宋体" w:hAnsi="宋体" w:cs="宋体" w:hint="eastAsia"/>
                <w:color w:val="222222"/>
                <w:sz w:val="22"/>
                <w:szCs w:val="22"/>
                <w:shd w:val="clear" w:color="auto" w:fill="FFFFFF"/>
              </w:rPr>
              <w:t xml:space="preserve"> of Forestry research. 2017, 28(4):831</w:t>
            </w:r>
            <w:r>
              <w:rPr>
                <w:rFonts w:ascii="宋体" w:hAnsi="宋体" w:cs="宋体" w:hint="eastAsia"/>
                <w:color w:val="222222"/>
                <w:sz w:val="22"/>
                <w:szCs w:val="22"/>
                <w:shd w:val="clear" w:color="auto" w:fill="FFFFFF"/>
              </w:rPr>
              <w:t>–</w:t>
            </w:r>
            <w:r>
              <w:rPr>
                <w:rFonts w:ascii="宋体" w:hAnsi="宋体" w:cs="宋体" w:hint="eastAsia"/>
                <w:color w:val="222222"/>
                <w:sz w:val="22"/>
                <w:szCs w:val="22"/>
                <w:shd w:val="clear" w:color="auto" w:fill="FFFFFF"/>
              </w:rPr>
              <w:t>839.</w:t>
            </w:r>
          </w:p>
        </w:tc>
      </w:tr>
      <w:tr w:rsidR="00426D66">
        <w:tc>
          <w:tcPr>
            <w:tcW w:w="1101" w:type="dxa"/>
          </w:tcPr>
          <w:p w:rsidR="00426D66" w:rsidRDefault="00D831C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2</w:t>
            </w:r>
          </w:p>
        </w:tc>
        <w:tc>
          <w:tcPr>
            <w:tcW w:w="7959" w:type="dxa"/>
          </w:tcPr>
          <w:p w:rsidR="00426D66" w:rsidRDefault="00D831C6">
            <w:pPr>
              <w:rPr>
                <w:rFonts w:ascii="宋体" w:hAnsi="宋体" w:cs="宋体"/>
                <w:sz w:val="28"/>
                <w:szCs w:val="32"/>
              </w:rPr>
            </w:pPr>
            <w:r>
              <w:rPr>
                <w:rFonts w:ascii="宋体" w:hAnsi="宋体" w:cs="宋体" w:hint="eastAsia"/>
                <w:color w:val="222222"/>
                <w:sz w:val="22"/>
                <w:szCs w:val="22"/>
                <w:shd w:val="clear" w:color="auto" w:fill="FFFFFF"/>
              </w:rPr>
              <w:t>杨红，姚贤民，刘志恒，吕国忠</w:t>
            </w:r>
            <w:r>
              <w:rPr>
                <w:rFonts w:ascii="宋体" w:hAnsi="宋体" w:cs="宋体" w:hint="eastAsia"/>
                <w:color w:val="222222"/>
                <w:sz w:val="22"/>
                <w:szCs w:val="22"/>
                <w:shd w:val="clear" w:color="auto" w:fill="FFFFFF"/>
              </w:rPr>
              <w:t>.2009.</w:t>
            </w:r>
            <w:r>
              <w:rPr>
                <w:rFonts w:ascii="宋体" w:hAnsi="宋体" w:cs="宋体" w:hint="eastAsia"/>
                <w:color w:val="222222"/>
                <w:sz w:val="22"/>
                <w:szCs w:val="22"/>
                <w:shd w:val="clear" w:color="auto" w:fill="FFFFFF"/>
              </w:rPr>
              <w:t>从长白山土壤中分离</w:t>
            </w:r>
            <w:proofErr w:type="gramStart"/>
            <w:r>
              <w:rPr>
                <w:rFonts w:ascii="宋体" w:hAnsi="宋体" w:cs="宋体" w:hint="eastAsia"/>
                <w:color w:val="222222"/>
                <w:sz w:val="22"/>
                <w:szCs w:val="22"/>
                <w:shd w:val="clear" w:color="auto" w:fill="FFFFFF"/>
              </w:rPr>
              <w:t>的毛壳菌属</w:t>
            </w:r>
            <w:proofErr w:type="spellStart"/>
            <w:proofErr w:type="gramEnd"/>
            <w:r>
              <w:rPr>
                <w:rFonts w:ascii="宋体" w:hAnsi="宋体" w:cs="宋体" w:hint="eastAsia"/>
                <w:color w:val="222222"/>
                <w:sz w:val="22"/>
                <w:szCs w:val="22"/>
                <w:shd w:val="clear" w:color="auto" w:fill="FFFFFF"/>
              </w:rPr>
              <w:t>Chaetomiuim</w:t>
            </w:r>
            <w:proofErr w:type="spellEnd"/>
            <w:r>
              <w:rPr>
                <w:rFonts w:ascii="宋体" w:hAnsi="宋体" w:cs="宋体" w:hint="eastAsia"/>
                <w:color w:val="222222"/>
                <w:sz w:val="22"/>
                <w:szCs w:val="22"/>
                <w:shd w:val="clear" w:color="auto" w:fill="FFFFFF"/>
              </w:rPr>
              <w:t>真菌</w:t>
            </w:r>
            <w:r>
              <w:rPr>
                <w:rFonts w:ascii="宋体" w:hAnsi="宋体" w:cs="宋体" w:hint="eastAsia"/>
                <w:color w:val="222222"/>
                <w:sz w:val="22"/>
                <w:szCs w:val="22"/>
                <w:shd w:val="clear" w:color="auto" w:fill="FFFFFF"/>
              </w:rPr>
              <w:t>.</w:t>
            </w:r>
            <w:r>
              <w:rPr>
                <w:rFonts w:ascii="宋体" w:hAnsi="宋体" w:cs="宋体" w:hint="eastAsia"/>
                <w:color w:val="222222"/>
                <w:sz w:val="22"/>
                <w:szCs w:val="22"/>
                <w:shd w:val="clear" w:color="auto" w:fill="FFFFFF"/>
              </w:rPr>
              <w:t>菌物学报，</w:t>
            </w:r>
            <w:r>
              <w:rPr>
                <w:rFonts w:ascii="宋体" w:hAnsi="宋体" w:cs="宋体" w:hint="eastAsia"/>
                <w:color w:val="222222"/>
                <w:sz w:val="22"/>
                <w:szCs w:val="22"/>
                <w:shd w:val="clear" w:color="auto" w:fill="FFFFFF"/>
              </w:rPr>
              <w:t>28(5):664-66</w:t>
            </w:r>
            <w:r>
              <w:rPr>
                <w:rFonts w:ascii="宋体" w:hAnsi="宋体" w:cs="宋体" w:hint="eastAsia"/>
                <w:color w:val="222222"/>
                <w:sz w:val="22"/>
                <w:szCs w:val="22"/>
                <w:shd w:val="clear" w:color="auto" w:fill="FFFFFF"/>
              </w:rPr>
              <w:t>7.</w:t>
            </w:r>
          </w:p>
        </w:tc>
      </w:tr>
      <w:tr w:rsidR="00426D66">
        <w:trPr>
          <w:trHeight w:val="698"/>
        </w:trPr>
        <w:tc>
          <w:tcPr>
            <w:tcW w:w="1101" w:type="dxa"/>
          </w:tcPr>
          <w:p w:rsidR="00426D66" w:rsidRDefault="00D831C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3</w:t>
            </w:r>
          </w:p>
        </w:tc>
        <w:tc>
          <w:tcPr>
            <w:tcW w:w="7959" w:type="dxa"/>
          </w:tcPr>
          <w:p w:rsidR="00426D66" w:rsidRDefault="00D831C6">
            <w:pPr>
              <w:rPr>
                <w:rFonts w:ascii="宋体" w:hAnsi="宋体" w:cs="宋体"/>
                <w:sz w:val="28"/>
                <w:szCs w:val="32"/>
              </w:rPr>
            </w:pPr>
            <w:r>
              <w:rPr>
                <w:rFonts w:ascii="宋体" w:hAnsi="宋体" w:cs="宋体" w:hint="eastAsia"/>
                <w:color w:val="222222"/>
                <w:sz w:val="22"/>
                <w:szCs w:val="22"/>
                <w:shd w:val="clear" w:color="auto" w:fill="FFFFFF"/>
              </w:rPr>
              <w:t>杨红，刘志恒，赵志慧，吕国忠</w:t>
            </w:r>
            <w:r>
              <w:rPr>
                <w:rFonts w:ascii="宋体" w:hAnsi="宋体" w:cs="宋体" w:hint="eastAsia"/>
                <w:color w:val="222222"/>
                <w:sz w:val="22"/>
                <w:szCs w:val="22"/>
                <w:shd w:val="clear" w:color="auto" w:fill="FFFFFF"/>
              </w:rPr>
              <w:t>.2009.</w:t>
            </w:r>
            <w:r>
              <w:rPr>
                <w:rFonts w:ascii="宋体" w:hAnsi="宋体" w:cs="宋体" w:hint="eastAsia"/>
                <w:color w:val="222222"/>
                <w:sz w:val="22"/>
                <w:szCs w:val="22"/>
                <w:shd w:val="clear" w:color="auto" w:fill="FFFFFF"/>
              </w:rPr>
              <w:t>中国</w:t>
            </w:r>
            <w:proofErr w:type="gramStart"/>
            <w:r>
              <w:rPr>
                <w:rFonts w:ascii="宋体" w:hAnsi="宋体" w:cs="宋体" w:hint="eastAsia"/>
                <w:color w:val="222222"/>
                <w:sz w:val="22"/>
                <w:szCs w:val="22"/>
                <w:shd w:val="clear" w:color="auto" w:fill="FFFFFF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222222"/>
                <w:sz w:val="22"/>
                <w:szCs w:val="22"/>
                <w:shd w:val="clear" w:color="auto" w:fill="FFFFFF"/>
              </w:rPr>
              <w:t>新记录属——</w:t>
            </w:r>
            <w:proofErr w:type="gramStart"/>
            <w:r>
              <w:rPr>
                <w:rFonts w:ascii="宋体" w:hAnsi="宋体" w:cs="宋体" w:hint="eastAsia"/>
                <w:color w:val="222222"/>
                <w:sz w:val="22"/>
                <w:szCs w:val="22"/>
                <w:shd w:val="clear" w:color="auto" w:fill="FFFFFF"/>
              </w:rPr>
              <w:t>小裸囊</w:t>
            </w:r>
            <w:proofErr w:type="gramEnd"/>
            <w:r>
              <w:rPr>
                <w:rFonts w:ascii="宋体" w:hAnsi="宋体" w:cs="宋体" w:hint="eastAsia"/>
                <w:color w:val="222222"/>
                <w:sz w:val="22"/>
                <w:szCs w:val="22"/>
                <w:shd w:val="clear" w:color="auto" w:fill="FFFFFF"/>
              </w:rPr>
              <w:t>菌属</w:t>
            </w:r>
            <w:r>
              <w:rPr>
                <w:rFonts w:ascii="宋体" w:hAnsi="宋体" w:cs="宋体" w:hint="eastAsia"/>
                <w:color w:val="222222"/>
                <w:sz w:val="22"/>
                <w:szCs w:val="22"/>
                <w:shd w:val="clear" w:color="auto" w:fill="FFFFFF"/>
              </w:rPr>
              <w:t>.</w:t>
            </w:r>
            <w:r>
              <w:rPr>
                <w:rFonts w:ascii="宋体" w:hAnsi="宋体" w:cs="宋体" w:hint="eastAsia"/>
                <w:color w:val="222222"/>
                <w:sz w:val="22"/>
                <w:szCs w:val="22"/>
                <w:shd w:val="clear" w:color="auto" w:fill="FFFFFF"/>
              </w:rPr>
              <w:t>菌物学报，</w:t>
            </w:r>
            <w:r>
              <w:rPr>
                <w:rFonts w:ascii="宋体" w:hAnsi="宋体" w:cs="宋体" w:hint="eastAsia"/>
                <w:color w:val="222222"/>
                <w:sz w:val="22"/>
                <w:szCs w:val="22"/>
                <w:shd w:val="clear" w:color="auto" w:fill="FFFFFF"/>
              </w:rPr>
              <w:t>28(1):145-147.</w:t>
            </w:r>
          </w:p>
        </w:tc>
      </w:tr>
      <w:tr w:rsidR="00426D66">
        <w:tc>
          <w:tcPr>
            <w:tcW w:w="1101" w:type="dxa"/>
          </w:tcPr>
          <w:p w:rsidR="00426D66" w:rsidRDefault="00D831C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4</w:t>
            </w:r>
          </w:p>
        </w:tc>
        <w:tc>
          <w:tcPr>
            <w:tcW w:w="7959" w:type="dxa"/>
          </w:tcPr>
          <w:p w:rsidR="00426D66" w:rsidRDefault="00D831C6">
            <w:pPr>
              <w:rPr>
                <w:rFonts w:ascii="宋体" w:hAnsi="宋体" w:cs="宋体"/>
                <w:sz w:val="28"/>
                <w:szCs w:val="32"/>
              </w:rPr>
            </w:pPr>
            <w:r>
              <w:rPr>
                <w:rFonts w:ascii="宋体" w:hAnsi="宋体" w:cs="宋体" w:hint="eastAsia"/>
                <w:color w:val="222222"/>
                <w:sz w:val="22"/>
                <w:szCs w:val="22"/>
                <w:shd w:val="clear" w:color="auto" w:fill="FFFFFF"/>
              </w:rPr>
              <w:t>杨红，姜慧明，吕国忠</w:t>
            </w:r>
            <w:r>
              <w:rPr>
                <w:rFonts w:ascii="宋体" w:hAnsi="宋体" w:cs="宋体" w:hint="eastAsia"/>
                <w:color w:val="222222"/>
                <w:sz w:val="22"/>
                <w:szCs w:val="22"/>
                <w:shd w:val="clear" w:color="auto" w:fill="FFFFFF"/>
              </w:rPr>
              <w:t>,</w:t>
            </w:r>
            <w:r>
              <w:rPr>
                <w:rFonts w:ascii="宋体" w:hAnsi="宋体" w:cs="宋体" w:hint="eastAsia"/>
                <w:color w:val="222222"/>
                <w:sz w:val="22"/>
                <w:szCs w:val="22"/>
                <w:shd w:val="clear" w:color="auto" w:fill="FFFFFF"/>
              </w:rPr>
              <w:t>等</w:t>
            </w:r>
            <w:r>
              <w:rPr>
                <w:rFonts w:ascii="宋体" w:hAnsi="宋体" w:cs="宋体" w:hint="eastAsia"/>
                <w:color w:val="222222"/>
                <w:sz w:val="22"/>
                <w:szCs w:val="22"/>
                <w:shd w:val="clear" w:color="auto" w:fill="FFFFFF"/>
              </w:rPr>
              <w:t>.2014.</w:t>
            </w:r>
            <w:r>
              <w:rPr>
                <w:rFonts w:ascii="宋体" w:hAnsi="宋体" w:cs="宋体" w:hint="eastAsia"/>
                <w:color w:val="222222"/>
                <w:sz w:val="22"/>
                <w:szCs w:val="22"/>
                <w:shd w:val="clear" w:color="auto" w:fill="FFFFFF"/>
              </w:rPr>
              <w:t>辽宁地区花卉根际土壤真菌种群多样性研究</w:t>
            </w:r>
            <w:r>
              <w:rPr>
                <w:rFonts w:ascii="宋体" w:hAnsi="宋体" w:cs="宋体" w:hint="eastAsia"/>
                <w:color w:val="222222"/>
                <w:sz w:val="22"/>
                <w:szCs w:val="22"/>
                <w:shd w:val="clear" w:color="auto" w:fill="FFFFFF"/>
              </w:rPr>
              <w:t xml:space="preserve">. </w:t>
            </w:r>
            <w:r>
              <w:rPr>
                <w:rFonts w:ascii="宋体" w:hAnsi="宋体" w:cs="宋体" w:hint="eastAsia"/>
                <w:color w:val="222222"/>
                <w:sz w:val="22"/>
                <w:szCs w:val="22"/>
                <w:shd w:val="clear" w:color="auto" w:fill="FFFFFF"/>
              </w:rPr>
              <w:t>沈阳农业大学学报，</w:t>
            </w:r>
            <w:r>
              <w:rPr>
                <w:rFonts w:ascii="宋体" w:hAnsi="宋体" w:cs="宋体" w:hint="eastAsia"/>
                <w:color w:val="222222"/>
                <w:sz w:val="22"/>
                <w:szCs w:val="22"/>
                <w:shd w:val="clear" w:color="auto" w:fill="FFFFFF"/>
              </w:rPr>
              <w:t>45(5):625-628.</w:t>
            </w:r>
          </w:p>
        </w:tc>
      </w:tr>
    </w:tbl>
    <w:p w:rsidR="00426D66" w:rsidRDefault="00D831C6">
      <w:pPr>
        <w:rPr>
          <w:rFonts w:ascii="宋体" w:hAnsi="宋体"/>
          <w:szCs w:val="32"/>
          <w:lang w:eastAsia="zh-Hans"/>
        </w:rPr>
      </w:pPr>
      <w:r>
        <w:rPr>
          <w:rFonts w:ascii="宋体" w:hAnsi="宋体" w:hint="eastAsia"/>
          <w:szCs w:val="32"/>
        </w:rPr>
        <w:t>注：</w:t>
      </w:r>
      <w:r>
        <w:rPr>
          <w:rFonts w:ascii="宋体" w:hAnsi="宋体" w:hint="eastAsia"/>
          <w:szCs w:val="32"/>
          <w:lang w:eastAsia="zh-Hans"/>
        </w:rPr>
        <w:t>限</w:t>
      </w:r>
      <w:r>
        <w:rPr>
          <w:rFonts w:ascii="宋体" w:hAnsi="宋体"/>
          <w:szCs w:val="32"/>
          <w:lang w:eastAsia="zh-Hans"/>
        </w:rPr>
        <w:t>5</w:t>
      </w:r>
      <w:r>
        <w:rPr>
          <w:rFonts w:ascii="宋体" w:hAnsi="宋体" w:hint="eastAsia"/>
          <w:szCs w:val="32"/>
          <w:lang w:eastAsia="zh-Hans"/>
        </w:rPr>
        <w:t>项，导师须为第一作者，文献格式</w:t>
      </w:r>
      <w:r>
        <w:rPr>
          <w:rFonts w:ascii="宋体" w:hAnsi="宋体" w:hint="eastAsia"/>
          <w:szCs w:val="32"/>
          <w:lang w:eastAsia="zh-Hans"/>
        </w:rPr>
        <w:t>遵循</w:t>
      </w:r>
      <w:r>
        <w:rPr>
          <w:rFonts w:ascii="宋体" w:hAnsi="宋体" w:hint="eastAsia"/>
          <w:szCs w:val="32"/>
          <w:lang w:eastAsia="zh-Hans"/>
        </w:rPr>
        <w:t>GB/T 7714-2015</w:t>
      </w:r>
      <w:r>
        <w:rPr>
          <w:rFonts w:ascii="宋体" w:hAnsi="宋体" w:hint="eastAsia"/>
          <w:szCs w:val="32"/>
          <w:lang w:eastAsia="zh-Hans"/>
        </w:rPr>
        <w:t>。</w:t>
      </w:r>
    </w:p>
    <w:p w:rsidR="00426D66" w:rsidRDefault="00426D66">
      <w:pPr>
        <w:rPr>
          <w:rFonts w:ascii="宋体" w:hAnsi="宋体"/>
          <w:szCs w:val="32"/>
          <w:lang w:eastAsia="zh-Hans"/>
        </w:rPr>
      </w:pPr>
    </w:p>
    <w:p w:rsidR="00426D66" w:rsidRDefault="00D831C6">
      <w:pPr>
        <w:rPr>
          <w:rFonts w:ascii="黑体" w:eastAsia="黑体" w:hAnsi="黑体"/>
          <w:sz w:val="32"/>
          <w:szCs w:val="32"/>
          <w:lang w:eastAsia="zh-Hans"/>
        </w:rPr>
      </w:pPr>
      <w:r>
        <w:rPr>
          <w:rFonts w:ascii="黑体" w:eastAsia="黑体" w:hAnsi="黑体" w:hint="eastAsia"/>
          <w:sz w:val="32"/>
          <w:szCs w:val="32"/>
          <w:lang w:eastAsia="zh-Hans"/>
        </w:rPr>
        <w:t>三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  <w:lang w:eastAsia="zh-Hans"/>
        </w:rPr>
        <w:t>政府科研奖励</w:t>
      </w:r>
      <w:r>
        <w:rPr>
          <w:rFonts w:ascii="黑体" w:eastAsia="黑体" w:hAnsi="黑体" w:hint="eastAsia"/>
          <w:sz w:val="32"/>
          <w:szCs w:val="32"/>
        </w:rPr>
        <w:t>成果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79"/>
        <w:gridCol w:w="3760"/>
        <w:gridCol w:w="2249"/>
        <w:gridCol w:w="1747"/>
      </w:tblGrid>
      <w:tr w:rsidR="00426D66">
        <w:tc>
          <w:tcPr>
            <w:tcW w:w="1101" w:type="dxa"/>
            <w:vAlign w:val="center"/>
          </w:tcPr>
          <w:p w:rsidR="00426D66" w:rsidRDefault="00D831C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序号</w:t>
            </w:r>
          </w:p>
        </w:tc>
        <w:tc>
          <w:tcPr>
            <w:tcW w:w="3882" w:type="dxa"/>
            <w:vAlign w:val="center"/>
          </w:tcPr>
          <w:p w:rsidR="00426D66" w:rsidRDefault="00D831C6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科研奖励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成果名称</w:t>
            </w:r>
          </w:p>
        </w:tc>
        <w:tc>
          <w:tcPr>
            <w:tcW w:w="2309" w:type="dxa"/>
            <w:vAlign w:val="center"/>
          </w:tcPr>
          <w:p w:rsidR="00426D66" w:rsidRDefault="00D831C6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获奖级别及单位</w:t>
            </w:r>
          </w:p>
        </w:tc>
        <w:tc>
          <w:tcPr>
            <w:tcW w:w="1768" w:type="dxa"/>
            <w:vAlign w:val="center"/>
          </w:tcPr>
          <w:p w:rsidR="00426D66" w:rsidRDefault="00D831C6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获奖时间</w:t>
            </w:r>
          </w:p>
        </w:tc>
      </w:tr>
      <w:tr w:rsidR="00426D66">
        <w:tc>
          <w:tcPr>
            <w:tcW w:w="1101" w:type="dxa"/>
          </w:tcPr>
          <w:p w:rsidR="00426D66" w:rsidRDefault="00D831C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1</w:t>
            </w:r>
          </w:p>
        </w:tc>
        <w:tc>
          <w:tcPr>
            <w:tcW w:w="3882" w:type="dxa"/>
          </w:tcPr>
          <w:p w:rsidR="00426D66" w:rsidRDefault="00D831C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hint="eastAsia"/>
              </w:rPr>
              <w:t>辽宁省水稻重大病害系统防控关键技术研究与应用</w:t>
            </w:r>
          </w:p>
        </w:tc>
        <w:tc>
          <w:tcPr>
            <w:tcW w:w="2309" w:type="dxa"/>
          </w:tcPr>
          <w:p w:rsidR="00426D66" w:rsidRDefault="00D831C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hint="eastAsia"/>
              </w:rPr>
              <w:t>辽宁省科技进步三等奖，</w:t>
            </w:r>
            <w:r>
              <w:rPr>
                <w:rFonts w:hint="eastAsia"/>
              </w:rPr>
              <w:t>沈阳农业</w:t>
            </w:r>
            <w:r>
              <w:t>大学</w:t>
            </w:r>
          </w:p>
        </w:tc>
        <w:tc>
          <w:tcPr>
            <w:tcW w:w="1768" w:type="dxa"/>
          </w:tcPr>
          <w:p w:rsidR="00426D66" w:rsidRDefault="00D831C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2015.12</w:t>
            </w:r>
          </w:p>
        </w:tc>
      </w:tr>
      <w:tr w:rsidR="00426D66">
        <w:tc>
          <w:tcPr>
            <w:tcW w:w="1101" w:type="dxa"/>
          </w:tcPr>
          <w:p w:rsidR="00426D66" w:rsidRDefault="00D831C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2</w:t>
            </w:r>
          </w:p>
        </w:tc>
        <w:tc>
          <w:tcPr>
            <w:tcW w:w="3882" w:type="dxa"/>
          </w:tcPr>
          <w:p w:rsidR="00426D66" w:rsidRDefault="00426D6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  <w:tc>
          <w:tcPr>
            <w:tcW w:w="2309" w:type="dxa"/>
          </w:tcPr>
          <w:p w:rsidR="00426D66" w:rsidRDefault="00426D6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  <w:tc>
          <w:tcPr>
            <w:tcW w:w="1768" w:type="dxa"/>
          </w:tcPr>
          <w:p w:rsidR="00426D66" w:rsidRDefault="00426D6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  <w:tr w:rsidR="00426D66">
        <w:tc>
          <w:tcPr>
            <w:tcW w:w="1101" w:type="dxa"/>
          </w:tcPr>
          <w:p w:rsidR="00426D66" w:rsidRDefault="00D831C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/>
                <w:sz w:val="28"/>
                <w:szCs w:val="32"/>
              </w:rPr>
              <w:t>3</w:t>
            </w:r>
          </w:p>
        </w:tc>
        <w:tc>
          <w:tcPr>
            <w:tcW w:w="3882" w:type="dxa"/>
          </w:tcPr>
          <w:p w:rsidR="00426D66" w:rsidRDefault="00426D6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  <w:tc>
          <w:tcPr>
            <w:tcW w:w="2309" w:type="dxa"/>
          </w:tcPr>
          <w:p w:rsidR="00426D66" w:rsidRDefault="00426D6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  <w:tc>
          <w:tcPr>
            <w:tcW w:w="1768" w:type="dxa"/>
          </w:tcPr>
          <w:p w:rsidR="00426D66" w:rsidRDefault="00426D6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  <w:tr w:rsidR="00426D66">
        <w:tc>
          <w:tcPr>
            <w:tcW w:w="1101" w:type="dxa"/>
          </w:tcPr>
          <w:p w:rsidR="00426D66" w:rsidRDefault="00D831C6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…</w:t>
            </w:r>
          </w:p>
        </w:tc>
        <w:tc>
          <w:tcPr>
            <w:tcW w:w="3882" w:type="dxa"/>
          </w:tcPr>
          <w:p w:rsidR="00426D66" w:rsidRDefault="00426D6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  <w:tc>
          <w:tcPr>
            <w:tcW w:w="2309" w:type="dxa"/>
          </w:tcPr>
          <w:p w:rsidR="00426D66" w:rsidRDefault="00426D6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  <w:tc>
          <w:tcPr>
            <w:tcW w:w="1768" w:type="dxa"/>
          </w:tcPr>
          <w:p w:rsidR="00426D66" w:rsidRDefault="00426D6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</w:tbl>
    <w:p w:rsidR="00426D66" w:rsidRDefault="00D831C6">
      <w:pPr>
        <w:rPr>
          <w:rFonts w:ascii="宋体" w:hAnsi="宋体"/>
          <w:szCs w:val="32"/>
          <w:lang w:eastAsia="zh-Hans"/>
        </w:rPr>
      </w:pPr>
      <w:r>
        <w:rPr>
          <w:rFonts w:ascii="宋体" w:hAnsi="宋体" w:hint="eastAsia"/>
          <w:szCs w:val="32"/>
        </w:rPr>
        <w:t>注：</w:t>
      </w:r>
      <w:r>
        <w:rPr>
          <w:rFonts w:ascii="宋体" w:hAnsi="宋体" w:hint="eastAsia"/>
          <w:szCs w:val="32"/>
          <w:lang w:eastAsia="zh-Hans"/>
        </w:rPr>
        <w:t>限</w:t>
      </w:r>
      <w:r>
        <w:rPr>
          <w:rFonts w:ascii="宋体" w:hAnsi="宋体"/>
          <w:szCs w:val="32"/>
          <w:lang w:eastAsia="zh-Hans"/>
        </w:rPr>
        <w:t>5</w:t>
      </w:r>
      <w:r>
        <w:rPr>
          <w:rFonts w:ascii="宋体" w:hAnsi="宋体" w:hint="eastAsia"/>
          <w:szCs w:val="32"/>
          <w:lang w:eastAsia="zh-Hans"/>
        </w:rPr>
        <w:t>项，指政府自然科学奖、技术发明奖和科技进步奖，孙冶方经济学奖、中国专利奖、何梁何利科技奖等优秀成果奖。</w:t>
      </w:r>
    </w:p>
    <w:p w:rsidR="00426D66" w:rsidRDefault="00426D66">
      <w:pPr>
        <w:rPr>
          <w:rFonts w:ascii="宋体" w:hAnsi="宋体"/>
          <w:szCs w:val="32"/>
          <w:lang w:eastAsia="zh-Hans"/>
        </w:rPr>
      </w:pPr>
    </w:p>
    <w:p w:rsidR="00426D66" w:rsidRDefault="00D831C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  <w:lang w:eastAsia="zh-Hans"/>
        </w:rPr>
        <w:t>四、代表性</w:t>
      </w:r>
      <w:r>
        <w:rPr>
          <w:rFonts w:ascii="黑体" w:eastAsia="黑体" w:hAnsi="黑体" w:hint="eastAsia"/>
          <w:sz w:val="32"/>
          <w:szCs w:val="32"/>
        </w:rPr>
        <w:t>科研项目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81"/>
        <w:gridCol w:w="5977"/>
        <w:gridCol w:w="1777"/>
      </w:tblGrid>
      <w:tr w:rsidR="00426D66">
        <w:tc>
          <w:tcPr>
            <w:tcW w:w="1101" w:type="dxa"/>
          </w:tcPr>
          <w:p w:rsidR="00426D66" w:rsidRDefault="00D831C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序号</w:t>
            </w:r>
          </w:p>
        </w:tc>
        <w:tc>
          <w:tcPr>
            <w:tcW w:w="6162" w:type="dxa"/>
          </w:tcPr>
          <w:p w:rsidR="00426D66" w:rsidRDefault="00D831C6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项目名称</w:t>
            </w: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及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来源</w:t>
            </w:r>
          </w:p>
        </w:tc>
        <w:tc>
          <w:tcPr>
            <w:tcW w:w="1797" w:type="dxa"/>
          </w:tcPr>
          <w:p w:rsidR="00426D66" w:rsidRDefault="00D831C6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起止年月</w:t>
            </w:r>
          </w:p>
        </w:tc>
      </w:tr>
      <w:tr w:rsidR="00426D66">
        <w:tc>
          <w:tcPr>
            <w:tcW w:w="1101" w:type="dxa"/>
          </w:tcPr>
          <w:p w:rsidR="00426D66" w:rsidRDefault="00D831C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1</w:t>
            </w:r>
          </w:p>
        </w:tc>
        <w:tc>
          <w:tcPr>
            <w:tcW w:w="6162" w:type="dxa"/>
            <w:vAlign w:val="center"/>
          </w:tcPr>
          <w:p w:rsidR="00426D66" w:rsidRDefault="00D831C6">
            <w:pPr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三裂叶豚草霜霉菌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侵染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机制的研究</w:t>
            </w:r>
          </w:p>
        </w:tc>
        <w:tc>
          <w:tcPr>
            <w:tcW w:w="1797" w:type="dxa"/>
            <w:vAlign w:val="center"/>
          </w:tcPr>
          <w:p w:rsidR="00426D66" w:rsidRDefault="00D831C6">
            <w:pPr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2016.03-2018.12</w:t>
            </w:r>
          </w:p>
        </w:tc>
      </w:tr>
      <w:tr w:rsidR="00426D66">
        <w:tc>
          <w:tcPr>
            <w:tcW w:w="1101" w:type="dxa"/>
          </w:tcPr>
          <w:p w:rsidR="00426D66" w:rsidRDefault="00D831C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2</w:t>
            </w:r>
          </w:p>
        </w:tc>
        <w:tc>
          <w:tcPr>
            <w:tcW w:w="6162" w:type="dxa"/>
            <w:vAlign w:val="center"/>
          </w:tcPr>
          <w:p w:rsidR="00426D66" w:rsidRDefault="00D831C6">
            <w:pPr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辽河和鸭绿江入海口湿地真菌多样性的比较研究</w:t>
            </w:r>
          </w:p>
        </w:tc>
        <w:tc>
          <w:tcPr>
            <w:tcW w:w="1797" w:type="dxa"/>
            <w:vAlign w:val="center"/>
          </w:tcPr>
          <w:p w:rsidR="00426D66" w:rsidRDefault="00D831C6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2019.01-2022.12</w:t>
            </w:r>
          </w:p>
        </w:tc>
      </w:tr>
      <w:tr w:rsidR="00426D66">
        <w:tc>
          <w:tcPr>
            <w:tcW w:w="1101" w:type="dxa"/>
          </w:tcPr>
          <w:p w:rsidR="00426D66" w:rsidRDefault="00D831C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/>
                <w:sz w:val="28"/>
                <w:szCs w:val="32"/>
              </w:rPr>
              <w:lastRenderedPageBreak/>
              <w:t>3</w:t>
            </w:r>
          </w:p>
        </w:tc>
        <w:tc>
          <w:tcPr>
            <w:tcW w:w="6162" w:type="dxa"/>
            <w:vAlign w:val="center"/>
          </w:tcPr>
          <w:p w:rsidR="00426D66" w:rsidRDefault="00D831C6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辽宁省岫岩县食用菌栽培杂菌污染控制关键技术研究</w:t>
            </w:r>
          </w:p>
        </w:tc>
        <w:tc>
          <w:tcPr>
            <w:tcW w:w="1797" w:type="dxa"/>
            <w:vAlign w:val="center"/>
          </w:tcPr>
          <w:p w:rsidR="00426D66" w:rsidRDefault="00D831C6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2018.09-2019.12</w:t>
            </w:r>
          </w:p>
        </w:tc>
      </w:tr>
      <w:tr w:rsidR="00426D66">
        <w:tc>
          <w:tcPr>
            <w:tcW w:w="1101" w:type="dxa"/>
          </w:tcPr>
          <w:p w:rsidR="00426D66" w:rsidRDefault="00D831C6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…</w:t>
            </w:r>
          </w:p>
        </w:tc>
        <w:tc>
          <w:tcPr>
            <w:tcW w:w="6162" w:type="dxa"/>
          </w:tcPr>
          <w:p w:rsidR="00426D66" w:rsidRDefault="00426D66">
            <w:pPr>
              <w:rPr>
                <w:rFonts w:ascii="仿宋_GB2312" w:eastAsia="仿宋_GB2312" w:hAnsi="宋体"/>
              </w:rPr>
            </w:pPr>
          </w:p>
        </w:tc>
        <w:tc>
          <w:tcPr>
            <w:tcW w:w="1797" w:type="dxa"/>
          </w:tcPr>
          <w:p w:rsidR="00426D66" w:rsidRDefault="00426D66">
            <w:pPr>
              <w:rPr>
                <w:rFonts w:ascii="仿宋_GB2312" w:eastAsia="仿宋_GB2312" w:hAnsi="宋体"/>
              </w:rPr>
            </w:pPr>
          </w:p>
        </w:tc>
      </w:tr>
    </w:tbl>
    <w:p w:rsidR="00426D66" w:rsidRDefault="00D831C6">
      <w:pPr>
        <w:rPr>
          <w:rFonts w:ascii="宋体" w:hAnsi="宋体"/>
          <w:szCs w:val="32"/>
          <w:lang w:eastAsia="zh-Hans"/>
        </w:rPr>
      </w:pPr>
      <w:r>
        <w:rPr>
          <w:rFonts w:ascii="宋体" w:hAnsi="宋体" w:hint="eastAsia"/>
          <w:szCs w:val="32"/>
        </w:rPr>
        <w:t>注：</w:t>
      </w:r>
      <w:r>
        <w:rPr>
          <w:rFonts w:ascii="宋体" w:hAnsi="宋体" w:hint="eastAsia"/>
          <w:szCs w:val="32"/>
          <w:lang w:eastAsia="zh-Hans"/>
        </w:rPr>
        <w:t>限</w:t>
      </w:r>
      <w:r>
        <w:rPr>
          <w:rFonts w:ascii="宋体" w:hAnsi="宋体"/>
          <w:szCs w:val="32"/>
          <w:lang w:eastAsia="zh-Hans"/>
        </w:rPr>
        <w:t>5</w:t>
      </w:r>
      <w:r>
        <w:rPr>
          <w:rFonts w:ascii="宋体" w:hAnsi="宋体" w:hint="eastAsia"/>
          <w:szCs w:val="32"/>
          <w:lang w:eastAsia="zh-Hans"/>
        </w:rPr>
        <w:t>项，导师须为项目负责人。</w:t>
      </w:r>
    </w:p>
    <w:p w:rsidR="00426D66" w:rsidRDefault="00426D66">
      <w:pPr>
        <w:rPr>
          <w:rFonts w:ascii="宋体" w:hAnsi="宋体"/>
          <w:szCs w:val="32"/>
          <w:lang w:eastAsia="zh-Hans"/>
        </w:rPr>
      </w:pPr>
    </w:p>
    <w:p w:rsidR="00426D66" w:rsidRDefault="00D831C6">
      <w:pPr>
        <w:rPr>
          <w:rFonts w:ascii="黑体" w:eastAsia="黑体" w:hAnsi="黑体"/>
          <w:sz w:val="32"/>
          <w:szCs w:val="32"/>
          <w:lang w:eastAsia="zh-Hans"/>
        </w:rPr>
      </w:pPr>
      <w:r>
        <w:rPr>
          <w:rFonts w:ascii="黑体" w:eastAsia="黑体" w:hAnsi="黑体" w:hint="eastAsia"/>
          <w:sz w:val="32"/>
          <w:szCs w:val="32"/>
          <w:lang w:eastAsia="zh-Hans"/>
        </w:rPr>
        <w:t>五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  <w:lang w:eastAsia="zh-Hans"/>
        </w:rPr>
        <w:t>其他代表性成果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84"/>
        <w:gridCol w:w="7751"/>
      </w:tblGrid>
      <w:tr w:rsidR="00426D66">
        <w:tc>
          <w:tcPr>
            <w:tcW w:w="1101" w:type="dxa"/>
          </w:tcPr>
          <w:p w:rsidR="00426D66" w:rsidRDefault="00D831C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序号</w:t>
            </w:r>
          </w:p>
        </w:tc>
        <w:tc>
          <w:tcPr>
            <w:tcW w:w="7959" w:type="dxa"/>
          </w:tcPr>
          <w:p w:rsidR="00426D66" w:rsidRDefault="00D831C6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成果名称、级别及来源单位、时间</w:t>
            </w:r>
          </w:p>
        </w:tc>
      </w:tr>
      <w:tr w:rsidR="00426D66">
        <w:tc>
          <w:tcPr>
            <w:tcW w:w="1101" w:type="dxa"/>
          </w:tcPr>
          <w:p w:rsidR="00426D66" w:rsidRDefault="00D831C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1</w:t>
            </w:r>
          </w:p>
        </w:tc>
        <w:tc>
          <w:tcPr>
            <w:tcW w:w="7959" w:type="dxa"/>
          </w:tcPr>
          <w:p w:rsidR="00426D66" w:rsidRDefault="00426D6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  <w:tr w:rsidR="00426D66">
        <w:tc>
          <w:tcPr>
            <w:tcW w:w="1101" w:type="dxa"/>
          </w:tcPr>
          <w:p w:rsidR="00426D66" w:rsidRDefault="00D831C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2</w:t>
            </w:r>
          </w:p>
        </w:tc>
        <w:tc>
          <w:tcPr>
            <w:tcW w:w="7959" w:type="dxa"/>
          </w:tcPr>
          <w:p w:rsidR="00426D66" w:rsidRDefault="00426D6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  <w:tr w:rsidR="00426D66">
        <w:tc>
          <w:tcPr>
            <w:tcW w:w="1101" w:type="dxa"/>
          </w:tcPr>
          <w:p w:rsidR="00426D66" w:rsidRDefault="00D831C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/>
                <w:sz w:val="28"/>
                <w:szCs w:val="32"/>
              </w:rPr>
              <w:t>3</w:t>
            </w:r>
          </w:p>
        </w:tc>
        <w:tc>
          <w:tcPr>
            <w:tcW w:w="7959" w:type="dxa"/>
          </w:tcPr>
          <w:p w:rsidR="00426D66" w:rsidRDefault="00426D6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  <w:tr w:rsidR="00426D66">
        <w:tc>
          <w:tcPr>
            <w:tcW w:w="1101" w:type="dxa"/>
          </w:tcPr>
          <w:p w:rsidR="00426D66" w:rsidRDefault="00D831C6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…</w:t>
            </w:r>
          </w:p>
        </w:tc>
        <w:tc>
          <w:tcPr>
            <w:tcW w:w="7959" w:type="dxa"/>
          </w:tcPr>
          <w:p w:rsidR="00426D66" w:rsidRDefault="00426D6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</w:tbl>
    <w:p w:rsidR="00426D66" w:rsidRDefault="00D831C6">
      <w:pPr>
        <w:rPr>
          <w:rFonts w:ascii="宋体" w:hAnsi="宋体"/>
          <w:szCs w:val="32"/>
          <w:lang w:eastAsia="zh-Hans"/>
        </w:rPr>
      </w:pPr>
      <w:r>
        <w:rPr>
          <w:rFonts w:ascii="宋体" w:hAnsi="宋体" w:hint="eastAsia"/>
          <w:szCs w:val="32"/>
        </w:rPr>
        <w:t>注：</w:t>
      </w:r>
      <w:r>
        <w:rPr>
          <w:rFonts w:ascii="宋体" w:hAnsi="宋体" w:hint="eastAsia"/>
          <w:szCs w:val="32"/>
          <w:lang w:eastAsia="zh-Hans"/>
        </w:rPr>
        <w:t>限</w:t>
      </w:r>
      <w:r>
        <w:rPr>
          <w:rFonts w:ascii="宋体" w:hAnsi="宋体"/>
          <w:szCs w:val="32"/>
          <w:lang w:eastAsia="zh-Hans"/>
        </w:rPr>
        <w:t>5</w:t>
      </w:r>
      <w:r>
        <w:rPr>
          <w:rFonts w:ascii="宋体" w:hAnsi="宋体" w:hint="eastAsia"/>
          <w:szCs w:val="32"/>
          <w:lang w:eastAsia="zh-Hans"/>
        </w:rPr>
        <w:t>项。</w:t>
      </w:r>
    </w:p>
    <w:p w:rsidR="00426D66" w:rsidRDefault="00426D66">
      <w:pPr>
        <w:rPr>
          <w:rFonts w:ascii="宋体" w:hAnsi="宋体"/>
          <w:szCs w:val="32"/>
          <w:lang w:eastAsia="zh-Hans"/>
        </w:rPr>
      </w:pPr>
    </w:p>
    <w:p w:rsidR="00426D66" w:rsidRDefault="00D831C6">
      <w:pPr>
        <w:rPr>
          <w:rFonts w:ascii="黑体" w:eastAsia="黑体" w:hAnsi="黑体"/>
          <w:sz w:val="32"/>
          <w:szCs w:val="32"/>
          <w:lang w:eastAsia="zh-Hans"/>
        </w:rPr>
      </w:pPr>
      <w:r>
        <w:rPr>
          <w:rFonts w:ascii="黑体" w:eastAsia="黑体" w:hAnsi="黑体" w:hint="eastAsia"/>
          <w:sz w:val="32"/>
          <w:szCs w:val="32"/>
          <w:lang w:eastAsia="zh-Hans"/>
        </w:rPr>
        <w:t>六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  <w:lang w:eastAsia="zh-Hans"/>
        </w:rPr>
        <w:t>指导研究生科研或创新代表性成果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84"/>
        <w:gridCol w:w="7751"/>
      </w:tblGrid>
      <w:tr w:rsidR="00426D66">
        <w:tc>
          <w:tcPr>
            <w:tcW w:w="1101" w:type="dxa"/>
          </w:tcPr>
          <w:p w:rsidR="00426D66" w:rsidRDefault="00D831C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序号</w:t>
            </w:r>
          </w:p>
        </w:tc>
        <w:tc>
          <w:tcPr>
            <w:tcW w:w="7959" w:type="dxa"/>
          </w:tcPr>
          <w:p w:rsidR="00426D66" w:rsidRDefault="00D831C6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成果名称</w:t>
            </w:r>
          </w:p>
        </w:tc>
      </w:tr>
      <w:tr w:rsidR="00426D66">
        <w:tc>
          <w:tcPr>
            <w:tcW w:w="1101" w:type="dxa"/>
          </w:tcPr>
          <w:p w:rsidR="00426D66" w:rsidRDefault="00D831C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1</w:t>
            </w:r>
          </w:p>
        </w:tc>
        <w:tc>
          <w:tcPr>
            <w:tcW w:w="7959" w:type="dxa"/>
          </w:tcPr>
          <w:p w:rsidR="00426D66" w:rsidRDefault="00426D6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  <w:tr w:rsidR="00426D66">
        <w:tc>
          <w:tcPr>
            <w:tcW w:w="1101" w:type="dxa"/>
          </w:tcPr>
          <w:p w:rsidR="00426D66" w:rsidRDefault="00D831C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2</w:t>
            </w:r>
          </w:p>
        </w:tc>
        <w:tc>
          <w:tcPr>
            <w:tcW w:w="7959" w:type="dxa"/>
          </w:tcPr>
          <w:p w:rsidR="00426D66" w:rsidRDefault="00426D6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  <w:tr w:rsidR="00426D66">
        <w:tc>
          <w:tcPr>
            <w:tcW w:w="1101" w:type="dxa"/>
          </w:tcPr>
          <w:p w:rsidR="00426D66" w:rsidRDefault="00D831C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/>
                <w:sz w:val="28"/>
                <w:szCs w:val="32"/>
              </w:rPr>
              <w:t>3</w:t>
            </w:r>
          </w:p>
        </w:tc>
        <w:tc>
          <w:tcPr>
            <w:tcW w:w="7959" w:type="dxa"/>
          </w:tcPr>
          <w:p w:rsidR="00426D66" w:rsidRDefault="00426D6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  <w:tr w:rsidR="00426D66">
        <w:tc>
          <w:tcPr>
            <w:tcW w:w="1101" w:type="dxa"/>
          </w:tcPr>
          <w:p w:rsidR="00426D66" w:rsidRDefault="00D831C6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…</w:t>
            </w:r>
          </w:p>
        </w:tc>
        <w:tc>
          <w:tcPr>
            <w:tcW w:w="7959" w:type="dxa"/>
          </w:tcPr>
          <w:p w:rsidR="00426D66" w:rsidRDefault="00426D6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</w:tbl>
    <w:p w:rsidR="00426D66" w:rsidRDefault="00D831C6">
      <w:pPr>
        <w:rPr>
          <w:rFonts w:ascii="宋体" w:hAnsi="宋体"/>
          <w:szCs w:val="32"/>
          <w:lang w:eastAsia="zh-Hans"/>
        </w:rPr>
      </w:pPr>
      <w:r>
        <w:rPr>
          <w:rFonts w:ascii="宋体" w:hAnsi="宋体" w:hint="eastAsia"/>
          <w:szCs w:val="32"/>
        </w:rPr>
        <w:t>注：</w:t>
      </w:r>
      <w:r>
        <w:rPr>
          <w:rFonts w:ascii="宋体" w:hAnsi="宋体" w:hint="eastAsia"/>
          <w:szCs w:val="32"/>
          <w:lang w:eastAsia="zh-Hans"/>
        </w:rPr>
        <w:t>限</w:t>
      </w:r>
      <w:r>
        <w:rPr>
          <w:rFonts w:ascii="宋体" w:hAnsi="宋体"/>
          <w:szCs w:val="32"/>
          <w:lang w:eastAsia="zh-Hans"/>
        </w:rPr>
        <w:t>5</w:t>
      </w:r>
      <w:r>
        <w:rPr>
          <w:rFonts w:ascii="宋体" w:hAnsi="宋体" w:hint="eastAsia"/>
          <w:szCs w:val="32"/>
          <w:lang w:eastAsia="zh-Hans"/>
        </w:rPr>
        <w:t>项，研究生为第一或第二作者（导师第一作者）的科研或省级</w:t>
      </w:r>
      <w:r>
        <w:rPr>
          <w:rFonts w:ascii="宋体" w:hAnsi="宋体" w:hint="eastAsia"/>
          <w:szCs w:val="32"/>
          <w:lang w:eastAsia="zh-Hans"/>
        </w:rPr>
        <w:t>及</w:t>
      </w:r>
      <w:r>
        <w:rPr>
          <w:rFonts w:ascii="宋体" w:hAnsi="宋体" w:hint="eastAsia"/>
          <w:szCs w:val="32"/>
          <w:lang w:eastAsia="zh-Hans"/>
        </w:rPr>
        <w:t>以上创新成果。</w:t>
      </w:r>
    </w:p>
    <w:p w:rsidR="00426D66" w:rsidRDefault="00426D66">
      <w:pPr>
        <w:rPr>
          <w:rFonts w:ascii="宋体" w:hAnsi="宋体"/>
          <w:szCs w:val="32"/>
          <w:lang w:eastAsia="zh-Hans"/>
        </w:rPr>
      </w:pPr>
    </w:p>
    <w:p w:rsidR="00426D66" w:rsidRDefault="00D831C6">
      <w:pPr>
        <w:rPr>
          <w:rFonts w:ascii="黑体" w:eastAsia="黑体" w:hAnsi="黑体"/>
          <w:sz w:val="32"/>
          <w:szCs w:val="32"/>
          <w:lang w:eastAsia="zh-Hans"/>
        </w:rPr>
      </w:pPr>
      <w:r>
        <w:rPr>
          <w:rFonts w:ascii="黑体" w:eastAsia="黑体" w:hAnsi="黑体" w:hint="eastAsia"/>
          <w:sz w:val="32"/>
          <w:szCs w:val="32"/>
          <w:lang w:eastAsia="zh-Hans"/>
        </w:rPr>
        <w:t>七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  <w:lang w:eastAsia="zh-Hans"/>
        </w:rPr>
        <w:t>主要学术兼职及荣誉称号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84"/>
        <w:gridCol w:w="7751"/>
      </w:tblGrid>
      <w:tr w:rsidR="00426D66">
        <w:tc>
          <w:tcPr>
            <w:tcW w:w="1101" w:type="dxa"/>
          </w:tcPr>
          <w:p w:rsidR="00426D66" w:rsidRDefault="00D831C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序号</w:t>
            </w:r>
          </w:p>
        </w:tc>
        <w:tc>
          <w:tcPr>
            <w:tcW w:w="7959" w:type="dxa"/>
          </w:tcPr>
          <w:p w:rsidR="00426D66" w:rsidRDefault="00D831C6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学术兼职（荣誉称号）名称、批准（颁发）单位、时间</w:t>
            </w:r>
          </w:p>
        </w:tc>
      </w:tr>
      <w:tr w:rsidR="00426D66">
        <w:tc>
          <w:tcPr>
            <w:tcW w:w="1101" w:type="dxa"/>
          </w:tcPr>
          <w:p w:rsidR="00426D66" w:rsidRDefault="00D831C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1</w:t>
            </w:r>
          </w:p>
        </w:tc>
        <w:tc>
          <w:tcPr>
            <w:tcW w:w="7959" w:type="dxa"/>
          </w:tcPr>
          <w:p w:rsidR="00426D66" w:rsidRDefault="00426D6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  <w:tr w:rsidR="00426D66">
        <w:tc>
          <w:tcPr>
            <w:tcW w:w="1101" w:type="dxa"/>
          </w:tcPr>
          <w:p w:rsidR="00426D66" w:rsidRDefault="00D831C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2</w:t>
            </w:r>
          </w:p>
        </w:tc>
        <w:tc>
          <w:tcPr>
            <w:tcW w:w="7959" w:type="dxa"/>
          </w:tcPr>
          <w:p w:rsidR="00426D66" w:rsidRDefault="00426D6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  <w:tr w:rsidR="00426D66">
        <w:tc>
          <w:tcPr>
            <w:tcW w:w="1101" w:type="dxa"/>
          </w:tcPr>
          <w:p w:rsidR="00426D66" w:rsidRDefault="00D831C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/>
                <w:sz w:val="28"/>
                <w:szCs w:val="32"/>
              </w:rPr>
              <w:t>3</w:t>
            </w:r>
          </w:p>
        </w:tc>
        <w:tc>
          <w:tcPr>
            <w:tcW w:w="7959" w:type="dxa"/>
          </w:tcPr>
          <w:p w:rsidR="00426D66" w:rsidRDefault="00426D6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  <w:tr w:rsidR="00426D66">
        <w:tc>
          <w:tcPr>
            <w:tcW w:w="1101" w:type="dxa"/>
          </w:tcPr>
          <w:p w:rsidR="00426D66" w:rsidRDefault="00D831C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lastRenderedPageBreak/>
              <w:t>…</w:t>
            </w:r>
          </w:p>
        </w:tc>
        <w:tc>
          <w:tcPr>
            <w:tcW w:w="7959" w:type="dxa"/>
          </w:tcPr>
          <w:p w:rsidR="00426D66" w:rsidRDefault="00426D6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</w:tbl>
    <w:p w:rsidR="00426D66" w:rsidRDefault="00D831C6">
      <w:pPr>
        <w:rPr>
          <w:rFonts w:ascii="宋体" w:hAnsi="宋体"/>
          <w:szCs w:val="32"/>
          <w:lang w:eastAsia="zh-Hans"/>
        </w:rPr>
      </w:pPr>
      <w:r>
        <w:rPr>
          <w:rFonts w:ascii="宋体" w:hAnsi="宋体" w:hint="eastAsia"/>
          <w:szCs w:val="32"/>
        </w:rPr>
        <w:t>注：</w:t>
      </w:r>
      <w:r>
        <w:rPr>
          <w:rFonts w:ascii="宋体" w:hAnsi="宋体" w:hint="eastAsia"/>
          <w:szCs w:val="32"/>
          <w:lang w:eastAsia="zh-Hans"/>
        </w:rPr>
        <w:t>限</w:t>
      </w:r>
      <w:r>
        <w:rPr>
          <w:rFonts w:ascii="宋体" w:hAnsi="宋体"/>
          <w:szCs w:val="32"/>
          <w:lang w:eastAsia="zh-Hans"/>
        </w:rPr>
        <w:t>5</w:t>
      </w:r>
      <w:r>
        <w:rPr>
          <w:rFonts w:ascii="宋体" w:hAnsi="宋体" w:hint="eastAsia"/>
          <w:szCs w:val="32"/>
          <w:lang w:eastAsia="zh-Hans"/>
        </w:rPr>
        <w:t>项。</w:t>
      </w:r>
    </w:p>
    <w:p w:rsidR="00426D66" w:rsidRDefault="00426D66">
      <w:pPr>
        <w:jc w:val="both"/>
        <w:rPr>
          <w:rFonts w:ascii="仿宋_GB2312" w:eastAsia="仿宋_GB2312" w:hAnsi="宋体"/>
          <w:b/>
          <w:bCs/>
          <w:color w:val="FF0000"/>
          <w:szCs w:val="22"/>
        </w:rPr>
      </w:pPr>
    </w:p>
    <w:sectPr w:rsidR="00426D66">
      <w:footerReference w:type="default" r:id="rId9"/>
      <w:pgSz w:w="11906" w:h="16838"/>
      <w:pgMar w:top="1417" w:right="1474" w:bottom="141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1C6" w:rsidRDefault="00D831C6">
      <w:r>
        <w:separator/>
      </w:r>
    </w:p>
  </w:endnote>
  <w:endnote w:type="continuationSeparator" w:id="0">
    <w:p w:rsidR="00D831C6" w:rsidRDefault="00D83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D66" w:rsidRDefault="00D831C6">
    <w:pPr>
      <w:pStyle w:val="a5"/>
      <w:jc w:val="right"/>
      <w:rPr>
        <w:rFonts w:ascii="宋体" w:hAnsi="宋体"/>
        <w:sz w:val="11"/>
      </w:rPr>
    </w:pPr>
    <w:r>
      <w:rPr>
        <w:rFonts w:ascii="宋体" w:hAnsi="宋体" w:hint="eastAsia"/>
        <w:sz w:val="20"/>
        <w:szCs w:val="32"/>
      </w:rPr>
      <w:t>研究生</w:t>
    </w:r>
    <w:r>
      <w:rPr>
        <w:rFonts w:ascii="宋体" w:hAnsi="宋体" w:hint="eastAsia"/>
        <w:sz w:val="20"/>
        <w:szCs w:val="32"/>
        <w:lang w:eastAsia="zh-Hans"/>
      </w:rPr>
      <w:t>院</w:t>
    </w:r>
    <w:r>
      <w:rPr>
        <w:rFonts w:ascii="宋体" w:hAnsi="宋体" w:hint="eastAsia"/>
        <w:sz w:val="20"/>
        <w:szCs w:val="32"/>
      </w:rPr>
      <w:t>制表（</w:t>
    </w:r>
    <w:r>
      <w:rPr>
        <w:rFonts w:ascii="宋体" w:hAnsi="宋体" w:hint="eastAsia"/>
        <w:sz w:val="20"/>
        <w:szCs w:val="32"/>
      </w:rPr>
      <w:t>20</w:t>
    </w:r>
    <w:r>
      <w:rPr>
        <w:rFonts w:ascii="宋体" w:hAnsi="宋体"/>
        <w:sz w:val="20"/>
        <w:szCs w:val="32"/>
      </w:rPr>
      <w:t>23</w:t>
    </w:r>
    <w:r>
      <w:rPr>
        <w:rFonts w:ascii="宋体" w:hAnsi="宋体" w:hint="eastAsia"/>
        <w:sz w:val="20"/>
        <w:szCs w:val="32"/>
      </w:rPr>
      <w:t>年</w:t>
    </w:r>
    <w:r>
      <w:rPr>
        <w:rFonts w:ascii="宋体" w:hAnsi="宋体"/>
        <w:sz w:val="20"/>
        <w:szCs w:val="32"/>
      </w:rPr>
      <w:t>7</w:t>
    </w:r>
    <w:r>
      <w:rPr>
        <w:rFonts w:ascii="宋体" w:hAnsi="宋体" w:hint="eastAsia"/>
        <w:sz w:val="20"/>
        <w:szCs w:val="32"/>
      </w:rPr>
      <w:t>月版）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1C6" w:rsidRDefault="00D831C6">
      <w:r>
        <w:separator/>
      </w:r>
    </w:p>
  </w:footnote>
  <w:footnote w:type="continuationSeparator" w:id="0">
    <w:p w:rsidR="00D831C6" w:rsidRDefault="00D83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NmZGQzNTcyNmE5MWNhMGNlOWI5NDk4NmI4YmE0MjYifQ=="/>
  </w:docVars>
  <w:rsids>
    <w:rsidRoot w:val="00F3286F"/>
    <w:rsid w:val="9BDA3ABE"/>
    <w:rsid w:val="BBF64F91"/>
    <w:rsid w:val="F77F043B"/>
    <w:rsid w:val="FAFCBC22"/>
    <w:rsid w:val="FFE524C8"/>
    <w:rsid w:val="00044EFC"/>
    <w:rsid w:val="00087FAC"/>
    <w:rsid w:val="001764B1"/>
    <w:rsid w:val="001B7D3E"/>
    <w:rsid w:val="002155E1"/>
    <w:rsid w:val="00306705"/>
    <w:rsid w:val="00334586"/>
    <w:rsid w:val="00367D5F"/>
    <w:rsid w:val="0037710F"/>
    <w:rsid w:val="00426D66"/>
    <w:rsid w:val="0044317E"/>
    <w:rsid w:val="00481C13"/>
    <w:rsid w:val="004D1A17"/>
    <w:rsid w:val="005818A2"/>
    <w:rsid w:val="005965F8"/>
    <w:rsid w:val="005F442A"/>
    <w:rsid w:val="00642CC9"/>
    <w:rsid w:val="006A07E5"/>
    <w:rsid w:val="007014DD"/>
    <w:rsid w:val="007A5F8A"/>
    <w:rsid w:val="0084318D"/>
    <w:rsid w:val="0092020E"/>
    <w:rsid w:val="00935F6C"/>
    <w:rsid w:val="009570B5"/>
    <w:rsid w:val="00981653"/>
    <w:rsid w:val="009974FA"/>
    <w:rsid w:val="009D67A1"/>
    <w:rsid w:val="00A74C3D"/>
    <w:rsid w:val="00A84351"/>
    <w:rsid w:val="00AB2280"/>
    <w:rsid w:val="00B95206"/>
    <w:rsid w:val="00CD3ED8"/>
    <w:rsid w:val="00CE366E"/>
    <w:rsid w:val="00CF7743"/>
    <w:rsid w:val="00D5500F"/>
    <w:rsid w:val="00D831C6"/>
    <w:rsid w:val="00DB704B"/>
    <w:rsid w:val="00EC08AF"/>
    <w:rsid w:val="00F3286F"/>
    <w:rsid w:val="00F50BDE"/>
    <w:rsid w:val="00F71F45"/>
    <w:rsid w:val="00FA14D8"/>
    <w:rsid w:val="00FA3B35"/>
    <w:rsid w:val="0E43308A"/>
    <w:rsid w:val="17BF5317"/>
    <w:rsid w:val="198D180A"/>
    <w:rsid w:val="1F8E6FB6"/>
    <w:rsid w:val="24BB499E"/>
    <w:rsid w:val="25D6E73C"/>
    <w:rsid w:val="26E06946"/>
    <w:rsid w:val="300A0227"/>
    <w:rsid w:val="30210021"/>
    <w:rsid w:val="32B792AB"/>
    <w:rsid w:val="3B1E7ADC"/>
    <w:rsid w:val="42E4135B"/>
    <w:rsid w:val="50151DD1"/>
    <w:rsid w:val="5FC682DC"/>
    <w:rsid w:val="61026EF0"/>
    <w:rsid w:val="6DAFB5B0"/>
    <w:rsid w:val="6EEE4BC4"/>
    <w:rsid w:val="7BAD9A5C"/>
    <w:rsid w:val="7C75F87F"/>
    <w:rsid w:val="7F7FF078"/>
    <w:rsid w:val="7FAF5803"/>
    <w:rsid w:val="7FF9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99E596D"/>
  <w15:docId w15:val="{20094553-9BF3-4CE0-9BE0-8C24A6810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theme="minorBid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1240</Characters>
  <Application>Microsoft Office Word</Application>
  <DocSecurity>0</DocSecurity>
  <Lines>10</Lines>
  <Paragraphs>2</Paragraphs>
  <ScaleCrop>false</ScaleCrop>
  <Company>微软中国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马斌</dc:creator>
  <cp:lastModifiedBy>微软用户</cp:lastModifiedBy>
  <cp:revision>4</cp:revision>
  <cp:lastPrinted>2018-09-21T10:22:00Z</cp:lastPrinted>
  <dcterms:created xsi:type="dcterms:W3CDTF">2023-06-30T22:55:00Z</dcterms:created>
  <dcterms:modified xsi:type="dcterms:W3CDTF">2023-07-12T05:32:00Z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C88CF22D3E32095798359D64271BEC88_43</vt:lpwstr>
  </property>
</Properties>
</file>