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vertAlign w:val="baseline"/>
          <w:lang w:val="en-US" w:eastAsia="zh-CN"/>
        </w:rPr>
      </w:pPr>
      <w:r>
        <w:rPr>
          <w:rFonts w:hint="eastAsia"/>
          <w:sz w:val="32"/>
          <w:szCs w:val="32"/>
          <w:vertAlign w:val="baseline"/>
          <w:lang w:val="en-US" w:eastAsia="zh-CN"/>
        </w:rPr>
        <w:t>团队入园事项确认表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318"/>
        <w:gridCol w:w="1213"/>
        <w:gridCol w:w="1336"/>
        <w:gridCol w:w="1256"/>
        <w:gridCol w:w="1315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0" w:type="auto"/>
            <w:vMerge w:val="restart"/>
          </w:tcPr>
          <w:p>
            <w:pPr>
              <w:ind w:firstLine="420" w:firstLineChars="200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团队负责人</w:t>
            </w:r>
          </w:p>
        </w:tc>
        <w:tc>
          <w:tcPr>
            <w:tcW w:w="1316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</w:t>
            </w: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4243" w:type="dxa"/>
            <w:gridSpan w:val="3"/>
          </w:tcPr>
          <w:p>
            <w:pPr>
              <w:rPr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4243" w:type="dxa"/>
            <w:gridSpan w:val="3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0" w:type="auto"/>
            <w:vMerge w:val="restart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团队成员</w:t>
            </w:r>
          </w:p>
        </w:tc>
        <w:tc>
          <w:tcPr>
            <w:tcW w:w="1316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1202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1335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学院</w:t>
            </w:r>
          </w:p>
        </w:tc>
        <w:tc>
          <w:tcPr>
            <w:tcW w:w="1249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1313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81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</w:tcPr>
          <w:p>
            <w:pPr>
              <w:rPr>
                <w:vertAlign w:val="baseline"/>
              </w:rPr>
            </w:pPr>
          </w:p>
        </w:tc>
        <w:tc>
          <w:tcPr>
            <w:tcW w:w="1316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02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3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249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1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681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0" w:type="auto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团队简介</w:t>
            </w:r>
          </w:p>
        </w:tc>
        <w:tc>
          <w:tcPr>
            <w:tcW w:w="8096" w:type="dxa"/>
            <w:gridSpan w:val="6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0" w:type="auto"/>
            <w:gridSpan w:val="7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申请人声明事项：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本人申请入驻创新创业园，遵纪守法，遵守创新创业园各项规章制度，接受创新创业教育培训基地管理机构的管理。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本人所填信息真实准确，拟入园项目无任何产权纠纷。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本人已确认完成所有资料提交。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本人已确认办公资源分配交接，如有遗失，自行承担后果。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签字：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0" w:type="auto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基地意见</w:t>
            </w:r>
          </w:p>
        </w:tc>
        <w:tc>
          <w:tcPr>
            <w:tcW w:w="8096" w:type="dxa"/>
            <w:gridSpan w:val="6"/>
          </w:tcPr>
          <w:p>
            <w:pPr>
              <w:rPr>
                <w:vertAlign w:val="baseline"/>
              </w:rPr>
            </w:pPr>
          </w:p>
        </w:tc>
      </w:tr>
    </w:tbl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</w:t>
      </w:r>
    </w:p>
    <w:p>
      <w:pPr>
        <w:ind w:firstLine="3780" w:firstLineChars="18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D73F7"/>
    <w:multiLevelType w:val="singleLevel"/>
    <w:tmpl w:val="8B0D73F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76303C8C"/>
    <w:rsid w:val="76303C8C"/>
    <w:rsid w:val="7A61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2023-09-13T00:16:00Z</dcterms:created>
  <dc:creator>创新</dc:creator>
  <cp:lastModifiedBy></cp:lastModifiedBy>
  <dcterms:modified xsi:type="dcterms:W3CDTF">2023-09-13T02:53:30Z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91080363B6EA47BAB1334476D1307A50_11</vt:lpwstr>
  </property>
</Properties>
</file>