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auto"/>
        <w:tabs>
          <w:tab w:val="left" w:leader="underscore" w:pos="3715"/>
        </w:tabs>
        <w:spacing w:after="160" w:line="440" w:lineRule="exact"/>
        <w:ind w:firstLine="0"/>
        <w:jc w:val="center"/>
        <w:rPr>
          <w:rFonts w:ascii="宋体" w:hAnsi="宋体" w:eastAsia="宋体" w:cs="楷体"/>
          <w:sz w:val="24"/>
          <w:szCs w:val="24"/>
        </w:rPr>
      </w:pPr>
      <w:bookmarkStart w:id="0" w:name="_GoBack"/>
      <w:r>
        <w:rPr>
          <w:rFonts w:hint="eastAsia" w:ascii="宋体" w:hAnsi="宋体" w:eastAsia="宋体"/>
          <w:sz w:val="24"/>
          <w:szCs w:val="24"/>
        </w:rPr>
        <w:t>大连民族大学创新创业教育学院</w:t>
      </w:r>
      <w:r>
        <w:rPr>
          <w:rFonts w:hint="eastAsia" w:ascii="宋体" w:hAnsi="宋体" w:eastAsia="宋体" w:cs="楷体"/>
          <w:sz w:val="24"/>
          <w:szCs w:val="24"/>
        </w:rPr>
        <w:t>（</w:t>
      </w:r>
      <w:r>
        <w:rPr>
          <w:rFonts w:hint="eastAsia" w:ascii="宋体" w:hAnsi="宋体" w:eastAsia="宋体" w:cs="楷体"/>
          <w:sz w:val="24"/>
          <w:szCs w:val="24"/>
          <w:u w:val="single"/>
          <w:lang w:val="en-US"/>
        </w:rPr>
        <w:t xml:space="preserve">     </w:t>
      </w:r>
      <w:r>
        <w:rPr>
          <w:rFonts w:hint="eastAsia" w:ascii="宋体" w:hAnsi="宋体" w:eastAsia="宋体" w:cs="楷体"/>
          <w:sz w:val="24"/>
          <w:szCs w:val="24"/>
        </w:rPr>
        <w:t>园）入园协议</w:t>
      </w:r>
      <w:bookmarkEnd w:id="0"/>
    </w:p>
    <w:p>
      <w:pPr>
        <w:pStyle w:val="4"/>
        <w:shd w:val="clear" w:color="auto" w:fill="auto"/>
        <w:spacing w:line="440" w:lineRule="exact"/>
        <w:ind w:firstLine="500"/>
        <w:jc w:val="both"/>
        <w:rPr>
          <w:rFonts w:ascii="宋体" w:hAnsi="宋体" w:eastAsia="宋体"/>
          <w:sz w:val="24"/>
          <w:szCs w:val="24"/>
        </w:rPr>
      </w:pPr>
      <w:r>
        <w:rPr>
          <w:rFonts w:ascii="宋体" w:hAnsi="宋体" w:eastAsia="宋体"/>
          <w:sz w:val="24"/>
          <w:szCs w:val="24"/>
        </w:rPr>
        <w:t>甲方：</w:t>
      </w:r>
      <w:r>
        <w:rPr>
          <w:rFonts w:hint="eastAsia" w:ascii="宋体" w:hAnsi="宋体" w:eastAsia="宋体"/>
          <w:sz w:val="24"/>
          <w:szCs w:val="24"/>
        </w:rPr>
        <w:t>大连民族大学创新创业教育学院</w:t>
      </w:r>
    </w:p>
    <w:p>
      <w:pPr>
        <w:pStyle w:val="4"/>
        <w:shd w:val="clear" w:color="auto" w:fill="auto"/>
        <w:spacing w:line="440" w:lineRule="exact"/>
        <w:ind w:firstLine="500"/>
        <w:jc w:val="both"/>
        <w:rPr>
          <w:rFonts w:ascii="宋体" w:hAnsi="宋体" w:eastAsia="宋体"/>
          <w:sz w:val="24"/>
          <w:szCs w:val="24"/>
        </w:rPr>
      </w:pPr>
      <w:r>
        <w:rPr>
          <w:rFonts w:ascii="宋体" w:hAnsi="宋体" w:eastAsia="宋体"/>
          <w:sz w:val="24"/>
          <w:szCs w:val="24"/>
        </w:rPr>
        <w:t>乙方：</w:t>
      </w:r>
    </w:p>
    <w:p>
      <w:pPr>
        <w:pStyle w:val="4"/>
        <w:shd w:val="clear" w:color="auto" w:fill="auto"/>
        <w:spacing w:line="440" w:lineRule="exact"/>
        <w:ind w:firstLine="500"/>
        <w:jc w:val="both"/>
        <w:rPr>
          <w:rFonts w:ascii="宋体" w:hAnsi="宋体" w:eastAsia="宋体"/>
          <w:sz w:val="24"/>
          <w:szCs w:val="24"/>
        </w:rPr>
      </w:pPr>
      <w:r>
        <w:rPr>
          <w:rFonts w:ascii="宋体" w:hAnsi="宋体" w:eastAsia="宋体"/>
          <w:sz w:val="24"/>
          <w:szCs w:val="24"/>
        </w:rPr>
        <w:t>法定代表人（负责人）：</w:t>
      </w:r>
    </w:p>
    <w:p>
      <w:pPr>
        <w:pStyle w:val="4"/>
        <w:shd w:val="clear" w:color="auto" w:fill="auto"/>
        <w:spacing w:line="440" w:lineRule="exact"/>
        <w:ind w:firstLine="500"/>
        <w:rPr>
          <w:rFonts w:ascii="宋体" w:hAnsi="宋体" w:eastAsia="宋体"/>
          <w:sz w:val="24"/>
          <w:szCs w:val="24"/>
        </w:rPr>
      </w:pPr>
      <w:r>
        <w:rPr>
          <w:rFonts w:ascii="宋体" w:hAnsi="宋体" w:eastAsia="宋体"/>
          <w:sz w:val="24"/>
          <w:szCs w:val="24"/>
        </w:rPr>
        <w:t>身份证号：</w:t>
      </w:r>
    </w:p>
    <w:p>
      <w:pPr>
        <w:pStyle w:val="4"/>
        <w:shd w:val="clear" w:color="auto" w:fill="auto"/>
        <w:tabs>
          <w:tab w:val="left" w:pos="4686"/>
        </w:tabs>
        <w:spacing w:line="440" w:lineRule="exact"/>
        <w:ind w:firstLine="500"/>
        <w:rPr>
          <w:rFonts w:ascii="宋体" w:hAnsi="宋体" w:eastAsia="宋体"/>
          <w:sz w:val="24"/>
          <w:szCs w:val="24"/>
        </w:rPr>
      </w:pPr>
      <w:r>
        <w:rPr>
          <w:rFonts w:ascii="宋体" w:hAnsi="宋体" w:eastAsia="宋体"/>
          <w:sz w:val="24"/>
          <w:szCs w:val="24"/>
        </w:rPr>
        <w:t>联系电话：</w:t>
      </w:r>
      <w:r>
        <w:rPr>
          <w:rFonts w:ascii="宋体" w:hAnsi="宋体" w:eastAsia="宋体"/>
          <w:sz w:val="24"/>
          <w:szCs w:val="24"/>
        </w:rPr>
        <w:tab/>
      </w:r>
      <w:r>
        <w:rPr>
          <w:rFonts w:ascii="宋体" w:hAnsi="宋体" w:eastAsia="宋体"/>
          <w:sz w:val="24"/>
          <w:szCs w:val="24"/>
        </w:rPr>
        <w:t>电子邮件：</w:t>
      </w:r>
    </w:p>
    <w:p>
      <w:pPr>
        <w:pStyle w:val="4"/>
        <w:shd w:val="clear" w:color="auto" w:fill="auto"/>
        <w:spacing w:line="440" w:lineRule="exact"/>
        <w:ind w:firstLine="480" w:firstLineChars="200"/>
        <w:jc w:val="both"/>
        <w:rPr>
          <w:rFonts w:ascii="宋体" w:hAnsi="宋体" w:eastAsia="宋体"/>
          <w:sz w:val="24"/>
          <w:szCs w:val="24"/>
          <w:lang w:val="en-US"/>
        </w:rPr>
      </w:pPr>
      <w:r>
        <w:rPr>
          <w:rFonts w:ascii="宋体" w:hAnsi="宋体" w:eastAsia="宋体"/>
          <w:sz w:val="24"/>
          <w:szCs w:val="24"/>
        </w:rPr>
        <w:t>为更好开展</w:t>
      </w:r>
      <w:r>
        <w:rPr>
          <w:rFonts w:hint="eastAsia" w:ascii="宋体" w:hAnsi="宋体" w:eastAsia="宋体"/>
          <w:sz w:val="24"/>
          <w:szCs w:val="24"/>
          <w:lang w:val="en-US"/>
        </w:rPr>
        <w:t>基地创新、孵化、创业</w:t>
      </w:r>
      <w:r>
        <w:rPr>
          <w:rFonts w:ascii="宋体" w:hAnsi="宋体" w:eastAsia="宋体"/>
          <w:sz w:val="24"/>
          <w:szCs w:val="24"/>
        </w:rPr>
        <w:t>相关工作，明确双方权利、义务，现就乙方入驻</w:t>
      </w:r>
      <w:r>
        <w:rPr>
          <w:rFonts w:hint="eastAsia" w:ascii="宋体" w:hAnsi="宋体" w:eastAsia="宋体"/>
          <w:sz w:val="24"/>
          <w:szCs w:val="24"/>
          <w:lang w:val="en-US"/>
        </w:rPr>
        <w:t>基地</w:t>
      </w:r>
      <w:r>
        <w:rPr>
          <w:rFonts w:ascii="宋体" w:hAnsi="宋体" w:eastAsia="宋体"/>
          <w:sz w:val="24"/>
          <w:szCs w:val="24"/>
        </w:rPr>
        <w:t>相关事宜，达成如下协议：</w:t>
      </w:r>
    </w:p>
    <w:p>
      <w:pPr>
        <w:pStyle w:val="4"/>
        <w:numPr>
          <w:ilvl w:val="0"/>
          <w:numId w:val="1"/>
        </w:numPr>
        <w:shd w:val="clear" w:color="auto" w:fill="auto"/>
        <w:tabs>
          <w:tab w:val="left" w:pos="878"/>
        </w:tabs>
        <w:spacing w:line="440" w:lineRule="exact"/>
        <w:ind w:firstLine="500"/>
        <w:jc w:val="both"/>
        <w:rPr>
          <w:rFonts w:ascii="宋体" w:hAnsi="宋体" w:eastAsia="宋体" w:cs="MingLiU-ExtB"/>
          <w:b/>
          <w:bCs/>
          <w:sz w:val="24"/>
          <w:szCs w:val="24"/>
        </w:rPr>
      </w:pPr>
      <w:r>
        <w:rPr>
          <w:rFonts w:hint="eastAsia" w:ascii="宋体" w:hAnsi="宋体" w:eastAsia="宋体" w:cs="MingLiU-ExtB"/>
          <w:b/>
          <w:bCs/>
          <w:sz w:val="24"/>
          <w:szCs w:val="24"/>
          <w:lang w:val="en-US"/>
        </w:rPr>
        <w:t>创新园、创</w:t>
      </w:r>
      <w:r>
        <w:rPr>
          <w:rFonts w:hint="eastAsia" w:ascii="宋体" w:hAnsi="宋体" w:eastAsia="宋体" w:cs="MingLiU-ExtB"/>
          <w:b/>
          <w:bCs/>
          <w:sz w:val="24"/>
          <w:szCs w:val="24"/>
        </w:rPr>
        <w:t>孵</w:t>
      </w:r>
      <w:r>
        <w:rPr>
          <w:rFonts w:hint="eastAsia" w:ascii="宋体" w:hAnsi="宋体" w:eastAsia="宋体" w:cs="MingLiU-ExtB"/>
          <w:b/>
          <w:bCs/>
          <w:sz w:val="24"/>
          <w:szCs w:val="24"/>
          <w:lang w:val="en-US"/>
        </w:rPr>
        <w:t>园、创业园</w:t>
      </w:r>
      <w:r>
        <w:rPr>
          <w:rFonts w:hint="eastAsia" w:ascii="宋体" w:hAnsi="宋体" w:eastAsia="宋体" w:cs="MingLiU-ExtB"/>
          <w:b/>
          <w:bCs/>
          <w:sz w:val="24"/>
          <w:szCs w:val="24"/>
        </w:rPr>
        <w:t>服务期</w:t>
      </w:r>
    </w:p>
    <w:p>
      <w:pPr>
        <w:pStyle w:val="4"/>
        <w:shd w:val="clear" w:color="auto" w:fill="auto"/>
        <w:tabs>
          <w:tab w:val="left" w:pos="878"/>
        </w:tabs>
        <w:spacing w:line="440" w:lineRule="exact"/>
        <w:ind w:firstLine="0"/>
        <w:jc w:val="both"/>
        <w:rPr>
          <w:rFonts w:ascii="宋体" w:hAnsi="宋体" w:eastAsia="宋体" w:cs="MingLiU-ExtB"/>
          <w:bCs/>
          <w:sz w:val="24"/>
          <w:szCs w:val="24"/>
          <w:lang w:val="en-US"/>
        </w:rPr>
      </w:pPr>
      <w:r>
        <w:rPr>
          <w:rFonts w:hint="eastAsia" w:ascii="宋体" w:hAnsi="宋体" w:eastAsia="宋体" w:cs="MingLiU-ExtB"/>
          <w:b/>
          <w:bCs/>
          <w:sz w:val="24"/>
          <w:szCs w:val="24"/>
          <w:lang w:val="en-US"/>
        </w:rPr>
        <w:t xml:space="preserve">  </w:t>
      </w:r>
      <w:r>
        <w:rPr>
          <w:rFonts w:hint="eastAsia" w:ascii="宋体" w:hAnsi="宋体" w:eastAsia="宋体" w:cs="MingLiU-ExtB"/>
          <w:bCs/>
          <w:sz w:val="24"/>
          <w:szCs w:val="24"/>
          <w:lang w:val="en-US"/>
        </w:rPr>
        <w:t xml:space="preserve">  1.1 学生入驻创新园后，按照团队的方式进行管理，团队成员最长入驻时间为到毕业止，中途退出请按照退出机制办理相关手续。</w:t>
      </w:r>
    </w:p>
    <w:p>
      <w:pPr>
        <w:pStyle w:val="4"/>
        <w:shd w:val="clear" w:color="auto" w:fill="auto"/>
        <w:tabs>
          <w:tab w:val="left" w:leader="underscore" w:pos="2998"/>
          <w:tab w:val="left" w:leader="underscore" w:pos="5593"/>
        </w:tabs>
        <w:spacing w:line="440" w:lineRule="exact"/>
        <w:ind w:firstLine="500"/>
        <w:jc w:val="both"/>
        <w:rPr>
          <w:rFonts w:ascii="宋体" w:hAnsi="宋体" w:eastAsia="宋体"/>
          <w:sz w:val="24"/>
          <w:szCs w:val="24"/>
        </w:rPr>
      </w:pPr>
      <w:r>
        <w:rPr>
          <w:rFonts w:ascii="宋体" w:hAnsi="宋体" w:eastAsia="宋体" w:cs="Times New Roman"/>
          <w:sz w:val="24"/>
          <w:szCs w:val="24"/>
          <w:lang w:val="en-US" w:bidi="en-US"/>
        </w:rPr>
        <w:t>1.1</w:t>
      </w:r>
      <w:r>
        <w:rPr>
          <w:rFonts w:ascii="宋体" w:hAnsi="宋体" w:eastAsia="宋体"/>
          <w:sz w:val="24"/>
          <w:szCs w:val="24"/>
        </w:rPr>
        <w:t>孵化</w:t>
      </w:r>
      <w:r>
        <w:rPr>
          <w:rFonts w:hint="eastAsia" w:ascii="宋体" w:hAnsi="宋体" w:eastAsia="宋体"/>
          <w:sz w:val="24"/>
          <w:szCs w:val="24"/>
        </w:rPr>
        <w:t>、</w:t>
      </w:r>
      <w:r>
        <w:rPr>
          <w:rFonts w:hint="eastAsia" w:ascii="宋体" w:hAnsi="宋体" w:eastAsia="宋体"/>
          <w:sz w:val="24"/>
          <w:szCs w:val="24"/>
          <w:lang w:val="en-US"/>
        </w:rPr>
        <w:t>创业</w:t>
      </w:r>
      <w:r>
        <w:rPr>
          <w:rFonts w:ascii="宋体" w:hAnsi="宋体" w:eastAsia="宋体"/>
          <w:sz w:val="24"/>
          <w:szCs w:val="24"/>
        </w:rPr>
        <w:t>服务期自</w:t>
      </w:r>
      <w:r>
        <w:rPr>
          <w:rFonts w:ascii="宋体" w:hAnsi="宋体" w:eastAsia="宋体"/>
          <w:sz w:val="24"/>
          <w:szCs w:val="24"/>
        </w:rPr>
        <w:tab/>
      </w:r>
      <w:r>
        <w:rPr>
          <w:rFonts w:ascii="宋体" w:hAnsi="宋体" w:eastAsia="宋体"/>
          <w:sz w:val="24"/>
          <w:szCs w:val="24"/>
        </w:rPr>
        <w:t>年</w:t>
      </w:r>
      <w:r>
        <w:rPr>
          <w:rFonts w:hint="eastAsia" w:ascii="宋体" w:hAnsi="宋体" w:eastAsia="宋体"/>
          <w:sz w:val="24"/>
          <w:szCs w:val="24"/>
          <w:u w:val="single"/>
          <w:lang w:val="en-US"/>
        </w:rPr>
        <w:t xml:space="preserve">    </w:t>
      </w:r>
      <w:r>
        <w:rPr>
          <w:rFonts w:ascii="宋体" w:hAnsi="宋体" w:eastAsia="宋体"/>
          <w:sz w:val="24"/>
          <w:szCs w:val="24"/>
        </w:rPr>
        <w:t>月</w:t>
      </w:r>
      <w:r>
        <w:rPr>
          <w:rFonts w:hint="eastAsia" w:ascii="宋体" w:hAnsi="宋体" w:eastAsia="宋体"/>
          <w:sz w:val="24"/>
          <w:szCs w:val="24"/>
          <w:u w:val="single"/>
          <w:lang w:val="en-US"/>
        </w:rPr>
        <w:t xml:space="preserve">    </w:t>
      </w:r>
      <w:r>
        <w:rPr>
          <w:rFonts w:ascii="宋体" w:hAnsi="宋体" w:eastAsia="宋体"/>
          <w:sz w:val="24"/>
          <w:szCs w:val="24"/>
        </w:rPr>
        <w:t>日至</w:t>
      </w:r>
      <w:r>
        <w:rPr>
          <w:rFonts w:ascii="宋体" w:hAnsi="宋体" w:eastAsia="宋体"/>
          <w:sz w:val="24"/>
          <w:szCs w:val="24"/>
        </w:rPr>
        <w:tab/>
      </w:r>
      <w:r>
        <w:rPr>
          <w:rFonts w:ascii="宋体" w:hAnsi="宋体" w:eastAsia="宋体"/>
          <w:sz w:val="24"/>
          <w:szCs w:val="24"/>
        </w:rPr>
        <w:t>年</w:t>
      </w:r>
      <w:r>
        <w:rPr>
          <w:rFonts w:hint="eastAsia" w:ascii="宋体" w:hAnsi="宋体" w:eastAsia="宋体"/>
          <w:sz w:val="24"/>
          <w:szCs w:val="24"/>
          <w:u w:val="single"/>
          <w:lang w:val="en-US"/>
        </w:rPr>
        <w:t xml:space="preserve">     </w:t>
      </w:r>
      <w:r>
        <w:rPr>
          <w:rFonts w:ascii="宋体" w:hAnsi="宋体" w:eastAsia="宋体"/>
          <w:sz w:val="24"/>
          <w:szCs w:val="24"/>
        </w:rPr>
        <w:t>月</w:t>
      </w:r>
      <w:r>
        <w:rPr>
          <w:rFonts w:hint="eastAsia" w:ascii="宋体" w:hAnsi="宋体" w:eastAsia="宋体"/>
          <w:sz w:val="24"/>
          <w:szCs w:val="24"/>
          <w:u w:val="single"/>
          <w:lang w:val="en-US"/>
        </w:rPr>
        <w:t xml:space="preserve">    </w:t>
      </w:r>
      <w:r>
        <w:rPr>
          <w:rFonts w:hint="eastAsia" w:ascii="宋体" w:hAnsi="宋体" w:eastAsia="宋体"/>
          <w:sz w:val="24"/>
          <w:szCs w:val="24"/>
          <w:lang w:val="en-US"/>
        </w:rPr>
        <w:t xml:space="preserve"> </w:t>
      </w:r>
      <w:r>
        <w:rPr>
          <w:rFonts w:ascii="宋体" w:hAnsi="宋体" w:eastAsia="宋体"/>
          <w:sz w:val="24"/>
          <w:szCs w:val="24"/>
        </w:rPr>
        <w:t>日止。在此期限内，甲方</w:t>
      </w:r>
    </w:p>
    <w:p>
      <w:pPr>
        <w:pStyle w:val="4"/>
        <w:shd w:val="clear" w:color="auto" w:fill="auto"/>
        <w:spacing w:line="440" w:lineRule="exact"/>
        <w:ind w:firstLine="0"/>
        <w:rPr>
          <w:rFonts w:ascii="宋体" w:hAnsi="宋体" w:eastAsia="宋体"/>
          <w:sz w:val="24"/>
          <w:szCs w:val="24"/>
        </w:rPr>
      </w:pPr>
      <w:r>
        <w:rPr>
          <w:rFonts w:ascii="宋体" w:hAnsi="宋体" w:eastAsia="宋体"/>
          <w:sz w:val="24"/>
          <w:szCs w:val="24"/>
        </w:rPr>
        <w:t>将为乙方提供本协议约定的各类孵化服务。</w:t>
      </w:r>
    </w:p>
    <w:p>
      <w:pPr>
        <w:pStyle w:val="4"/>
        <w:shd w:val="clear" w:color="auto" w:fill="auto"/>
        <w:spacing w:line="440" w:lineRule="exact"/>
        <w:ind w:firstLine="520"/>
        <w:jc w:val="both"/>
        <w:rPr>
          <w:rFonts w:ascii="宋体" w:hAnsi="宋体" w:eastAsia="宋体"/>
          <w:sz w:val="24"/>
          <w:szCs w:val="24"/>
        </w:rPr>
      </w:pPr>
      <w:r>
        <w:rPr>
          <w:rFonts w:hint="eastAsia" w:ascii="宋体" w:hAnsi="宋体" w:eastAsia="宋体" w:cs="MingLiU-ExtB"/>
          <w:b/>
          <w:bCs/>
          <w:sz w:val="24"/>
          <w:szCs w:val="24"/>
          <w:lang w:val="en-US" w:bidi="en-US"/>
        </w:rPr>
        <w:t>1.2</w:t>
      </w:r>
      <w:r>
        <w:rPr>
          <w:rFonts w:ascii="宋体" w:hAnsi="宋体" w:eastAsia="宋体"/>
          <w:sz w:val="24"/>
          <w:szCs w:val="24"/>
        </w:rPr>
        <w:t>根据本协议约定或</w:t>
      </w:r>
      <w:r>
        <w:rPr>
          <w:rFonts w:hint="eastAsia" w:ascii="宋体" w:hAnsi="宋体" w:eastAsia="宋体"/>
          <w:sz w:val="24"/>
          <w:szCs w:val="24"/>
          <w:lang w:val="en-US"/>
        </w:rPr>
        <w:t>基地</w:t>
      </w:r>
      <w:r>
        <w:rPr>
          <w:rFonts w:ascii="宋体" w:hAnsi="宋体" w:eastAsia="宋体"/>
          <w:sz w:val="24"/>
          <w:szCs w:val="24"/>
        </w:rPr>
        <w:t>规章制度规定，甲方有权决定缩短或提前终止孵化服务。甲方决定缩短或提前终止孵化服务的，将向乙方发出书面的通知；乙方收到该通知后，应当按照本协议第</w:t>
      </w:r>
      <w:r>
        <w:rPr>
          <w:rFonts w:ascii="宋体" w:hAnsi="宋体" w:eastAsia="宋体" w:cs="Times New Roman"/>
          <w:sz w:val="24"/>
          <w:szCs w:val="24"/>
        </w:rPr>
        <w:t>6</w:t>
      </w:r>
      <w:r>
        <w:rPr>
          <w:rFonts w:ascii="宋体" w:hAnsi="宋体" w:eastAsia="宋体"/>
          <w:sz w:val="24"/>
          <w:szCs w:val="24"/>
        </w:rPr>
        <w:t>条约定的流程及时限办理退园手续。</w:t>
      </w:r>
    </w:p>
    <w:p>
      <w:pPr>
        <w:pStyle w:val="4"/>
        <w:shd w:val="clear" w:color="auto" w:fill="auto"/>
        <w:tabs>
          <w:tab w:val="left" w:pos="922"/>
        </w:tabs>
        <w:spacing w:line="440" w:lineRule="exact"/>
        <w:ind w:firstLine="520"/>
        <w:jc w:val="both"/>
        <w:rPr>
          <w:rFonts w:ascii="宋体" w:hAnsi="宋体" w:eastAsia="宋体" w:cs="MingLiU-ExtB"/>
          <w:b/>
          <w:bCs/>
          <w:sz w:val="24"/>
          <w:szCs w:val="24"/>
        </w:rPr>
      </w:pPr>
      <w:r>
        <w:rPr>
          <w:rFonts w:hint="eastAsia" w:ascii="宋体" w:hAnsi="宋体" w:eastAsia="宋体" w:cs="MingLiU-ExtB"/>
          <w:b/>
          <w:bCs/>
          <w:sz w:val="24"/>
          <w:szCs w:val="24"/>
        </w:rPr>
        <w:t>2、</w:t>
      </w:r>
      <w:r>
        <w:rPr>
          <w:rFonts w:hint="eastAsia" w:ascii="宋体" w:hAnsi="宋体" w:eastAsia="宋体" w:cs="MingLiU-ExtB"/>
          <w:b/>
          <w:bCs/>
          <w:sz w:val="24"/>
          <w:szCs w:val="24"/>
        </w:rPr>
        <w:tab/>
      </w:r>
      <w:r>
        <w:rPr>
          <w:rFonts w:hint="eastAsia" w:ascii="宋体" w:hAnsi="宋体" w:eastAsia="宋体" w:cs="MingLiU-ExtB"/>
          <w:b/>
          <w:bCs/>
          <w:sz w:val="24"/>
          <w:szCs w:val="24"/>
        </w:rPr>
        <w:t>办公场地</w:t>
      </w:r>
    </w:p>
    <w:p>
      <w:pPr>
        <w:pStyle w:val="4"/>
        <w:shd w:val="clear" w:color="auto" w:fill="auto"/>
        <w:tabs>
          <w:tab w:val="left" w:pos="874"/>
          <w:tab w:val="left" w:leader="underscore" w:pos="8066"/>
        </w:tabs>
        <w:spacing w:line="440" w:lineRule="exact"/>
        <w:ind w:firstLine="480" w:firstLineChars="200"/>
        <w:jc w:val="both"/>
        <w:rPr>
          <w:rFonts w:ascii="宋体" w:hAnsi="宋体" w:eastAsia="宋体"/>
          <w:sz w:val="24"/>
          <w:szCs w:val="24"/>
        </w:rPr>
      </w:pPr>
      <w:r>
        <w:rPr>
          <w:rFonts w:hint="eastAsia" w:ascii="宋体" w:hAnsi="宋体" w:eastAsia="宋体" w:cs="Times New Roman"/>
          <w:sz w:val="24"/>
          <w:szCs w:val="24"/>
          <w:lang w:val="en-US"/>
        </w:rPr>
        <w:t>2.</w:t>
      </w:r>
      <w:r>
        <w:rPr>
          <w:rFonts w:ascii="宋体" w:hAnsi="宋体" w:eastAsia="宋体" w:cs="Times New Roman"/>
          <w:sz w:val="24"/>
          <w:szCs w:val="24"/>
        </w:rPr>
        <w:t>1</w:t>
      </w:r>
      <w:r>
        <w:rPr>
          <w:rFonts w:ascii="宋体" w:hAnsi="宋体" w:eastAsia="宋体"/>
          <w:sz w:val="24"/>
          <w:szCs w:val="24"/>
        </w:rPr>
        <w:t>甲方同意将位于</w:t>
      </w:r>
      <w:r>
        <w:rPr>
          <w:rFonts w:hint="eastAsia" w:ascii="宋体" w:hAnsi="宋体" w:eastAsia="宋体"/>
          <w:sz w:val="24"/>
          <w:szCs w:val="24"/>
          <w:lang w:val="en-US"/>
        </w:rPr>
        <w:t>基地</w:t>
      </w:r>
      <w:r>
        <w:rPr>
          <w:rFonts w:ascii="宋体" w:hAnsi="宋体" w:eastAsia="宋体"/>
          <w:sz w:val="24"/>
          <w:szCs w:val="24"/>
        </w:rPr>
        <w:t>（地址：</w:t>
      </w:r>
      <w:r>
        <w:rPr>
          <w:rFonts w:ascii="宋体" w:hAnsi="宋体" w:eastAsia="宋体"/>
          <w:sz w:val="24"/>
          <w:szCs w:val="24"/>
        </w:rPr>
        <w:tab/>
      </w:r>
      <w:r>
        <w:rPr>
          <w:rFonts w:ascii="宋体" w:hAnsi="宋体" w:eastAsia="宋体"/>
          <w:sz w:val="24"/>
          <w:szCs w:val="24"/>
        </w:rPr>
        <w:t xml:space="preserve"> ）内的办公场</w:t>
      </w:r>
    </w:p>
    <w:p>
      <w:pPr>
        <w:pStyle w:val="4"/>
        <w:shd w:val="clear" w:color="auto" w:fill="auto"/>
        <w:tabs>
          <w:tab w:val="left" w:leader="underscore" w:pos="1186"/>
          <w:tab w:val="left" w:leader="underscore" w:pos="2998"/>
        </w:tabs>
        <w:spacing w:line="440" w:lineRule="exact"/>
        <w:ind w:firstLine="0"/>
        <w:rPr>
          <w:rFonts w:ascii="宋体" w:hAnsi="宋体" w:eastAsia="宋体"/>
          <w:sz w:val="24"/>
          <w:szCs w:val="24"/>
        </w:rPr>
      </w:pPr>
      <w:r>
        <w:rPr>
          <w:rFonts w:ascii="宋体" w:hAnsi="宋体" w:eastAsia="宋体"/>
          <w:sz w:val="24"/>
          <w:szCs w:val="24"/>
        </w:rPr>
        <w:t>地第</w:t>
      </w:r>
      <w:r>
        <w:rPr>
          <w:rFonts w:ascii="宋体" w:hAnsi="宋体" w:eastAsia="宋体"/>
          <w:sz w:val="24"/>
          <w:szCs w:val="24"/>
        </w:rPr>
        <w:tab/>
      </w:r>
      <w:r>
        <w:rPr>
          <w:rFonts w:ascii="宋体" w:hAnsi="宋体" w:eastAsia="宋体"/>
          <w:sz w:val="24"/>
          <w:szCs w:val="24"/>
        </w:rPr>
        <w:t xml:space="preserve">层 </w:t>
      </w:r>
      <w:r>
        <w:rPr>
          <w:rFonts w:hint="eastAsia" w:ascii="宋体" w:hAnsi="宋体" w:eastAsia="宋体"/>
          <w:sz w:val="24"/>
          <w:szCs w:val="24"/>
          <w:u w:val="single"/>
          <w:lang w:val="en-US"/>
        </w:rPr>
        <w:t xml:space="preserve">         </w:t>
      </w:r>
      <w:r>
        <w:rPr>
          <w:rFonts w:ascii="宋体" w:hAnsi="宋体" w:eastAsia="宋体"/>
          <w:sz w:val="24"/>
          <w:szCs w:val="24"/>
        </w:rPr>
        <w:t>室</w:t>
      </w:r>
      <w:r>
        <w:rPr>
          <w:rFonts w:ascii="宋体" w:hAnsi="宋体" w:eastAsia="宋体"/>
          <w:sz w:val="24"/>
          <w:szCs w:val="24"/>
        </w:rPr>
        <w:tab/>
      </w:r>
      <w:r>
        <w:rPr>
          <w:rFonts w:ascii="宋体" w:hAnsi="宋体" w:eastAsia="宋体"/>
          <w:sz w:val="24"/>
          <w:szCs w:val="24"/>
        </w:rPr>
        <w:t>共计</w:t>
      </w:r>
      <w:r>
        <w:rPr>
          <w:rFonts w:hint="eastAsia" w:ascii="宋体" w:hAnsi="宋体" w:eastAsia="宋体"/>
          <w:sz w:val="24"/>
          <w:szCs w:val="24"/>
          <w:lang w:val="en-US"/>
        </w:rPr>
        <w:t xml:space="preserve"> </w:t>
      </w:r>
      <w:r>
        <w:rPr>
          <w:rFonts w:hint="eastAsia" w:ascii="宋体" w:hAnsi="宋体" w:eastAsia="宋体"/>
          <w:sz w:val="24"/>
          <w:szCs w:val="24"/>
          <w:u w:val="single"/>
          <w:lang w:val="en-US"/>
        </w:rPr>
        <w:t xml:space="preserve">            </w:t>
      </w:r>
      <w:r>
        <w:rPr>
          <w:rFonts w:ascii="宋体" w:hAnsi="宋体" w:eastAsia="宋体"/>
          <w:sz w:val="24"/>
          <w:szCs w:val="24"/>
        </w:rPr>
        <w:t>个工位（简称“使用区域”），在本协议约定的孵化服务期内免费提供给乙方作为办公场地使用。</w:t>
      </w:r>
    </w:p>
    <w:p>
      <w:pPr>
        <w:pStyle w:val="4"/>
        <w:shd w:val="clear" w:color="auto" w:fill="auto"/>
        <w:tabs>
          <w:tab w:val="left" w:pos="843"/>
        </w:tabs>
        <w:spacing w:line="440" w:lineRule="exact"/>
        <w:ind w:firstLine="480" w:firstLineChars="200"/>
        <w:jc w:val="both"/>
        <w:rPr>
          <w:rFonts w:ascii="宋体" w:hAnsi="宋体" w:eastAsia="宋体"/>
          <w:sz w:val="24"/>
          <w:szCs w:val="24"/>
        </w:rPr>
      </w:pPr>
      <w:r>
        <w:rPr>
          <w:rFonts w:hint="eastAsia" w:ascii="宋体" w:hAnsi="宋体" w:eastAsia="宋体" w:cs="Times New Roman"/>
          <w:sz w:val="24"/>
          <w:szCs w:val="24"/>
          <w:lang w:val="en-US"/>
        </w:rPr>
        <w:t>2.</w:t>
      </w:r>
      <w:r>
        <w:rPr>
          <w:rFonts w:ascii="宋体" w:hAnsi="宋体" w:eastAsia="宋体" w:cs="Times New Roman"/>
          <w:sz w:val="24"/>
          <w:szCs w:val="24"/>
        </w:rPr>
        <w:t>2</w:t>
      </w:r>
      <w:r>
        <w:rPr>
          <w:rFonts w:ascii="宋体" w:hAnsi="宋体" w:eastAsia="宋体"/>
          <w:sz w:val="24"/>
          <w:szCs w:val="24"/>
        </w:rPr>
        <w:t>未经甲方同意，乙方不得擅自改变上述使用区域的用途，不得将所使用区域转让、转借、调换使用、与他方共用、延期使用；否则，</w:t>
      </w:r>
      <w:r>
        <w:rPr>
          <w:rFonts w:hint="eastAsia" w:ascii="宋体" w:hAnsi="宋体" w:eastAsia="宋体"/>
          <w:sz w:val="24"/>
          <w:szCs w:val="24"/>
          <w:lang w:val="en-US"/>
        </w:rPr>
        <w:t>将根据情况停止场地使用</w:t>
      </w:r>
      <w:r>
        <w:rPr>
          <w:rFonts w:ascii="宋体" w:hAnsi="宋体" w:eastAsia="宋体"/>
          <w:sz w:val="24"/>
          <w:szCs w:val="24"/>
        </w:rPr>
        <w:t>。</w:t>
      </w:r>
    </w:p>
    <w:p>
      <w:pPr>
        <w:pStyle w:val="4"/>
        <w:shd w:val="clear" w:color="auto" w:fill="auto"/>
        <w:tabs>
          <w:tab w:val="left" w:pos="843"/>
        </w:tabs>
        <w:spacing w:line="440" w:lineRule="exact"/>
        <w:ind w:firstLine="480" w:firstLineChars="200"/>
        <w:jc w:val="both"/>
        <w:rPr>
          <w:rFonts w:ascii="宋体" w:hAnsi="宋体" w:eastAsia="宋体"/>
          <w:sz w:val="24"/>
          <w:szCs w:val="24"/>
        </w:rPr>
      </w:pPr>
      <w:r>
        <w:rPr>
          <w:rFonts w:ascii="宋体" w:hAnsi="宋体" w:eastAsia="宋体" w:cs="Times New Roman"/>
          <w:sz w:val="24"/>
          <w:szCs w:val="24"/>
          <w:lang w:val="en-US" w:bidi="en-US"/>
        </w:rPr>
        <w:t>2.3</w:t>
      </w:r>
      <w:r>
        <w:rPr>
          <w:rFonts w:ascii="宋体" w:hAnsi="宋体" w:eastAsia="宋体"/>
          <w:sz w:val="24"/>
          <w:szCs w:val="24"/>
        </w:rPr>
        <w:t>乙方如因发展需要，需增加办公人员或场地的，可向甲方提出申请，甲方根据</w:t>
      </w:r>
      <w:r>
        <w:rPr>
          <w:rFonts w:hint="eastAsia" w:ascii="宋体" w:hAnsi="宋体" w:eastAsia="宋体"/>
          <w:sz w:val="24"/>
          <w:szCs w:val="24"/>
          <w:lang w:val="en-US"/>
        </w:rPr>
        <w:t>基地</w:t>
      </w:r>
      <w:r>
        <w:rPr>
          <w:rFonts w:ascii="宋体" w:hAnsi="宋体" w:eastAsia="宋体"/>
          <w:sz w:val="24"/>
          <w:szCs w:val="24"/>
        </w:rPr>
        <w:t>情况统筹安排。</w:t>
      </w:r>
    </w:p>
    <w:p>
      <w:pPr>
        <w:pStyle w:val="4"/>
        <w:shd w:val="clear" w:color="auto" w:fill="auto"/>
        <w:tabs>
          <w:tab w:val="left" w:pos="917"/>
        </w:tabs>
        <w:spacing w:line="440" w:lineRule="exact"/>
        <w:ind w:firstLine="520"/>
        <w:jc w:val="both"/>
        <w:rPr>
          <w:rFonts w:ascii="宋体" w:hAnsi="宋体" w:eastAsia="宋体" w:cs="MingLiU-ExtB"/>
          <w:b/>
          <w:bCs/>
          <w:sz w:val="24"/>
          <w:szCs w:val="24"/>
        </w:rPr>
      </w:pPr>
      <w:r>
        <w:rPr>
          <w:rFonts w:hint="eastAsia" w:ascii="宋体" w:hAnsi="宋体" w:eastAsia="宋体" w:cs="MingLiU-ExtB"/>
          <w:b/>
          <w:bCs/>
          <w:sz w:val="24"/>
          <w:szCs w:val="24"/>
        </w:rPr>
        <w:t>3、</w:t>
      </w:r>
      <w:r>
        <w:rPr>
          <w:rFonts w:hint="eastAsia" w:ascii="宋体" w:hAnsi="宋体" w:eastAsia="宋体" w:cs="MingLiU-ExtB"/>
          <w:b/>
          <w:bCs/>
          <w:sz w:val="24"/>
          <w:szCs w:val="24"/>
        </w:rPr>
        <w:tab/>
      </w:r>
      <w:r>
        <w:rPr>
          <w:rFonts w:hint="eastAsia" w:ascii="宋体" w:hAnsi="宋体" w:eastAsia="宋体" w:cs="MingLiU-ExtB"/>
          <w:b/>
          <w:bCs/>
          <w:sz w:val="24"/>
          <w:szCs w:val="24"/>
        </w:rPr>
        <w:t>甲方的权利与义务</w:t>
      </w:r>
    </w:p>
    <w:p>
      <w:pPr>
        <w:pStyle w:val="4"/>
        <w:shd w:val="clear" w:color="auto" w:fill="auto"/>
        <w:tabs>
          <w:tab w:val="left" w:pos="409"/>
          <w:tab w:val="left" w:pos="874"/>
        </w:tabs>
        <w:spacing w:line="440" w:lineRule="exact"/>
        <w:ind w:firstLine="480" w:firstLineChars="200"/>
        <w:jc w:val="both"/>
        <w:rPr>
          <w:rFonts w:ascii="宋体" w:hAnsi="宋体" w:eastAsia="宋体"/>
          <w:sz w:val="24"/>
          <w:szCs w:val="24"/>
        </w:rPr>
      </w:pPr>
      <w:r>
        <w:rPr>
          <w:rFonts w:hint="eastAsia" w:ascii="宋体" w:hAnsi="宋体" w:eastAsia="宋体"/>
          <w:sz w:val="24"/>
          <w:szCs w:val="24"/>
          <w:lang w:val="en-US"/>
        </w:rPr>
        <w:t>3.1</w:t>
      </w:r>
      <w:r>
        <w:rPr>
          <w:rFonts w:ascii="宋体" w:hAnsi="宋体" w:eastAsia="宋体"/>
          <w:sz w:val="24"/>
          <w:szCs w:val="24"/>
        </w:rPr>
        <w:t>甲方有权根据</w:t>
      </w:r>
      <w:r>
        <w:rPr>
          <w:rFonts w:hint="eastAsia" w:ascii="宋体" w:hAnsi="宋体" w:eastAsia="宋体"/>
          <w:sz w:val="24"/>
          <w:szCs w:val="24"/>
          <w:lang w:val="en-US"/>
        </w:rPr>
        <w:t>基地</w:t>
      </w:r>
      <w:r>
        <w:rPr>
          <w:rFonts w:ascii="宋体" w:hAnsi="宋体" w:eastAsia="宋体"/>
          <w:sz w:val="24"/>
          <w:szCs w:val="24"/>
        </w:rPr>
        <w:t>运营管理工作需要，制定并适时修订各项管理规章制度。</w:t>
      </w:r>
    </w:p>
    <w:p>
      <w:pPr>
        <w:pStyle w:val="4"/>
        <w:shd w:val="clear" w:color="auto" w:fill="auto"/>
        <w:tabs>
          <w:tab w:val="left" w:pos="409"/>
          <w:tab w:val="left" w:pos="874"/>
        </w:tabs>
        <w:spacing w:line="440" w:lineRule="exact"/>
        <w:ind w:firstLine="480" w:firstLineChars="200"/>
        <w:jc w:val="both"/>
        <w:rPr>
          <w:rFonts w:ascii="宋体" w:hAnsi="宋体" w:eastAsia="宋体"/>
          <w:sz w:val="24"/>
          <w:szCs w:val="24"/>
        </w:rPr>
      </w:pPr>
      <w:r>
        <w:rPr>
          <w:rFonts w:ascii="宋体" w:hAnsi="宋体" w:eastAsia="宋体" w:cs="Times New Roman"/>
          <w:sz w:val="24"/>
          <w:szCs w:val="24"/>
          <w:lang w:val="en-US" w:bidi="en-US"/>
        </w:rPr>
        <w:t>3.2</w:t>
      </w:r>
      <w:r>
        <w:rPr>
          <w:rFonts w:ascii="宋体" w:hAnsi="宋体" w:eastAsia="宋体"/>
          <w:sz w:val="24"/>
          <w:szCs w:val="24"/>
        </w:rPr>
        <w:t>负责</w:t>
      </w:r>
      <w:r>
        <w:rPr>
          <w:rFonts w:hint="eastAsia" w:ascii="宋体" w:hAnsi="宋体" w:eastAsia="宋体"/>
          <w:sz w:val="24"/>
          <w:szCs w:val="24"/>
          <w:lang w:val="en-US"/>
        </w:rPr>
        <w:t>基地</w:t>
      </w:r>
      <w:r>
        <w:rPr>
          <w:rFonts w:ascii="宋体" w:hAnsi="宋体" w:eastAsia="宋体"/>
          <w:sz w:val="24"/>
          <w:szCs w:val="24"/>
        </w:rPr>
        <w:t>的日常运营、管理及服务工作</w:t>
      </w:r>
      <w:r>
        <w:rPr>
          <w:rFonts w:hint="eastAsia" w:ascii="宋体" w:hAnsi="宋体" w:eastAsia="宋体"/>
          <w:sz w:val="24"/>
          <w:szCs w:val="24"/>
        </w:rPr>
        <w:t>。</w:t>
      </w:r>
    </w:p>
    <w:p>
      <w:pPr>
        <w:pStyle w:val="4"/>
        <w:shd w:val="clear" w:color="auto" w:fill="auto"/>
        <w:spacing w:line="440" w:lineRule="exact"/>
        <w:ind w:firstLine="480" w:firstLineChars="200"/>
        <w:jc w:val="both"/>
        <w:rPr>
          <w:rFonts w:ascii="宋体" w:hAnsi="宋体" w:eastAsia="宋体"/>
          <w:sz w:val="24"/>
          <w:szCs w:val="24"/>
        </w:rPr>
      </w:pPr>
      <w:r>
        <w:rPr>
          <w:rFonts w:ascii="宋体" w:hAnsi="宋体" w:eastAsia="宋体" w:cs="Times New Roman"/>
          <w:sz w:val="24"/>
          <w:szCs w:val="24"/>
        </w:rPr>
        <w:t>3</w:t>
      </w:r>
      <w:r>
        <w:rPr>
          <w:rFonts w:hint="eastAsia" w:ascii="宋体" w:hAnsi="宋体" w:eastAsia="宋体" w:cs="Times New Roman"/>
          <w:sz w:val="24"/>
          <w:szCs w:val="24"/>
        </w:rPr>
        <w:t>.</w:t>
      </w:r>
      <w:r>
        <w:rPr>
          <w:rFonts w:hint="eastAsia" w:ascii="宋体" w:hAnsi="宋体" w:eastAsia="宋体" w:cs="Times New Roman"/>
          <w:sz w:val="24"/>
          <w:szCs w:val="24"/>
          <w:lang w:val="en-US"/>
        </w:rPr>
        <w:t>3</w:t>
      </w:r>
      <w:r>
        <w:rPr>
          <w:rFonts w:ascii="宋体" w:hAnsi="宋体" w:eastAsia="宋体"/>
          <w:sz w:val="24"/>
          <w:szCs w:val="24"/>
        </w:rPr>
        <w:t>负责</w:t>
      </w:r>
      <w:r>
        <w:rPr>
          <w:rFonts w:hint="eastAsia" w:ascii="宋体" w:hAnsi="宋体" w:eastAsia="宋体"/>
          <w:sz w:val="24"/>
          <w:szCs w:val="24"/>
          <w:lang w:val="en-US"/>
        </w:rPr>
        <w:t>基地</w:t>
      </w:r>
      <w:r>
        <w:rPr>
          <w:rFonts w:ascii="宋体" w:hAnsi="宋体" w:eastAsia="宋体"/>
          <w:sz w:val="24"/>
          <w:szCs w:val="24"/>
        </w:rPr>
        <w:t>内的办公环境和配套设施的管理协调工作，满足团队基本办公需求。</w:t>
      </w:r>
    </w:p>
    <w:p>
      <w:pPr>
        <w:pStyle w:val="4"/>
        <w:shd w:val="clear" w:color="auto" w:fill="auto"/>
        <w:tabs>
          <w:tab w:val="left" w:pos="831"/>
        </w:tabs>
        <w:spacing w:line="440" w:lineRule="exact"/>
        <w:ind w:firstLine="480" w:firstLineChars="200"/>
        <w:jc w:val="both"/>
        <w:rPr>
          <w:rFonts w:ascii="宋体" w:hAnsi="宋体" w:eastAsia="宋体"/>
          <w:sz w:val="24"/>
          <w:szCs w:val="24"/>
        </w:rPr>
      </w:pPr>
      <w:r>
        <w:rPr>
          <w:rFonts w:hint="eastAsia" w:ascii="宋体" w:hAnsi="宋体" w:eastAsia="宋体"/>
          <w:sz w:val="24"/>
          <w:szCs w:val="24"/>
          <w:lang w:val="en-US"/>
        </w:rPr>
        <w:t>3.4</w:t>
      </w:r>
      <w:r>
        <w:rPr>
          <w:rFonts w:ascii="宋体" w:hAnsi="宋体" w:eastAsia="宋体"/>
          <w:sz w:val="24"/>
          <w:szCs w:val="24"/>
        </w:rPr>
        <w:t>整合社会资源为乙方提供孵化服务，包括但不限于导师指导、人才服务、融资服务、培训服务、拓展成长服务等。</w:t>
      </w:r>
    </w:p>
    <w:p>
      <w:pPr>
        <w:pStyle w:val="4"/>
        <w:shd w:val="clear" w:color="auto" w:fill="auto"/>
        <w:spacing w:line="440" w:lineRule="exact"/>
        <w:ind w:firstLine="480" w:firstLineChars="200"/>
        <w:jc w:val="both"/>
        <w:rPr>
          <w:rFonts w:ascii="宋体" w:hAnsi="宋体" w:eastAsia="宋体"/>
          <w:sz w:val="24"/>
          <w:szCs w:val="24"/>
        </w:rPr>
      </w:pPr>
      <w:r>
        <w:rPr>
          <w:rFonts w:ascii="宋体" w:hAnsi="宋体" w:eastAsia="宋体" w:cs="Times New Roman"/>
          <w:sz w:val="24"/>
          <w:szCs w:val="24"/>
          <w:lang w:val="en-US" w:bidi="en-US"/>
        </w:rPr>
        <w:t>3.5</w:t>
      </w:r>
      <w:r>
        <w:rPr>
          <w:rFonts w:ascii="宋体" w:hAnsi="宋体" w:eastAsia="宋体"/>
          <w:sz w:val="24"/>
          <w:szCs w:val="24"/>
        </w:rPr>
        <w:t>负责指导和协助乙方办理企业工商注册登记、变更等相关行政审批手续。</w:t>
      </w:r>
    </w:p>
    <w:p>
      <w:pPr>
        <w:pStyle w:val="4"/>
        <w:shd w:val="clear" w:color="auto" w:fill="auto"/>
        <w:tabs>
          <w:tab w:val="left" w:pos="876"/>
        </w:tabs>
        <w:spacing w:line="440" w:lineRule="exact"/>
        <w:ind w:firstLine="480" w:firstLineChars="200"/>
        <w:jc w:val="both"/>
        <w:rPr>
          <w:rFonts w:ascii="宋体" w:hAnsi="宋体" w:eastAsia="宋体"/>
          <w:sz w:val="24"/>
          <w:szCs w:val="24"/>
        </w:rPr>
      </w:pPr>
      <w:r>
        <w:rPr>
          <w:rFonts w:hint="eastAsia" w:ascii="宋体" w:hAnsi="宋体" w:eastAsia="宋体" w:cs="Times New Roman"/>
          <w:sz w:val="24"/>
          <w:szCs w:val="24"/>
          <w:lang w:val="en-US"/>
        </w:rPr>
        <w:t>3.</w:t>
      </w:r>
      <w:r>
        <w:rPr>
          <w:rFonts w:ascii="宋体" w:hAnsi="宋体" w:eastAsia="宋体" w:cs="Times New Roman"/>
          <w:sz w:val="24"/>
          <w:szCs w:val="24"/>
        </w:rPr>
        <w:t>6</w:t>
      </w:r>
      <w:r>
        <w:rPr>
          <w:rFonts w:ascii="宋体" w:hAnsi="宋体" w:eastAsia="宋体"/>
          <w:sz w:val="24"/>
          <w:szCs w:val="24"/>
        </w:rPr>
        <w:t>负责监督乙方合法经营，定期考核，收集上报乙方各项经营信息。</w:t>
      </w:r>
    </w:p>
    <w:p>
      <w:pPr>
        <w:pStyle w:val="4"/>
        <w:shd w:val="clear" w:color="auto" w:fill="auto"/>
        <w:tabs>
          <w:tab w:val="left" w:pos="831"/>
        </w:tabs>
        <w:spacing w:line="440" w:lineRule="exact"/>
        <w:ind w:firstLine="480" w:firstLineChars="200"/>
        <w:jc w:val="both"/>
        <w:rPr>
          <w:rFonts w:ascii="宋体" w:hAnsi="宋体" w:eastAsia="宋体"/>
          <w:sz w:val="24"/>
          <w:szCs w:val="24"/>
        </w:rPr>
      </w:pPr>
      <w:r>
        <w:rPr>
          <w:rFonts w:hint="eastAsia" w:ascii="宋体" w:hAnsi="宋体" w:eastAsia="宋体"/>
          <w:sz w:val="24"/>
          <w:szCs w:val="24"/>
          <w:lang w:val="en-US"/>
        </w:rPr>
        <w:t>3.7</w:t>
      </w:r>
      <w:r>
        <w:rPr>
          <w:rFonts w:ascii="宋体" w:hAnsi="宋体" w:eastAsia="宋体"/>
          <w:sz w:val="24"/>
          <w:szCs w:val="24"/>
        </w:rPr>
        <w:t>对违反</w:t>
      </w:r>
      <w:r>
        <w:rPr>
          <w:rFonts w:hint="eastAsia" w:ascii="宋体" w:hAnsi="宋体" w:eastAsia="宋体"/>
          <w:sz w:val="24"/>
          <w:szCs w:val="24"/>
          <w:lang w:val="en-US"/>
        </w:rPr>
        <w:t>基地</w:t>
      </w:r>
      <w:r>
        <w:rPr>
          <w:rFonts w:ascii="宋体" w:hAnsi="宋体" w:eastAsia="宋体"/>
          <w:sz w:val="24"/>
          <w:szCs w:val="24"/>
        </w:rPr>
        <w:t>相关管理规定，或违反国家法律法规，或产生严重纠纷，或引发负面社会舆论等行为的入园团队，甲方有权单方终止协议，驱逐乙方离园。</w:t>
      </w:r>
    </w:p>
    <w:p>
      <w:pPr>
        <w:pStyle w:val="4"/>
        <w:shd w:val="clear" w:color="auto" w:fill="auto"/>
        <w:tabs>
          <w:tab w:val="left" w:pos="871"/>
        </w:tabs>
        <w:spacing w:line="440" w:lineRule="exact"/>
        <w:ind w:firstLine="480" w:firstLineChars="200"/>
        <w:jc w:val="both"/>
        <w:rPr>
          <w:rFonts w:ascii="宋体" w:hAnsi="宋体" w:eastAsia="宋体"/>
          <w:sz w:val="24"/>
          <w:szCs w:val="24"/>
        </w:rPr>
      </w:pPr>
      <w:r>
        <w:rPr>
          <w:rFonts w:hint="eastAsia" w:ascii="宋体" w:hAnsi="宋体" w:eastAsia="宋体"/>
          <w:sz w:val="24"/>
          <w:szCs w:val="24"/>
          <w:lang w:val="en-US"/>
        </w:rPr>
        <w:t>3.8</w:t>
      </w:r>
      <w:r>
        <w:rPr>
          <w:rFonts w:ascii="宋体" w:hAnsi="宋体" w:eastAsia="宋体"/>
          <w:sz w:val="24"/>
          <w:szCs w:val="24"/>
        </w:rPr>
        <w:t>乙方在协议期间需要融资时，甲方在同等条件下享有优先权。</w:t>
      </w:r>
    </w:p>
    <w:p>
      <w:pPr>
        <w:pStyle w:val="4"/>
        <w:shd w:val="clear" w:color="auto" w:fill="auto"/>
        <w:tabs>
          <w:tab w:val="left" w:pos="924"/>
        </w:tabs>
        <w:spacing w:line="440" w:lineRule="exact"/>
        <w:ind w:firstLine="520"/>
        <w:rPr>
          <w:rFonts w:ascii="宋体" w:hAnsi="宋体" w:eastAsia="宋体"/>
          <w:sz w:val="24"/>
          <w:szCs w:val="24"/>
        </w:rPr>
      </w:pPr>
      <w:r>
        <w:rPr>
          <w:rFonts w:hint="eastAsia" w:ascii="宋体" w:hAnsi="宋体" w:eastAsia="宋体" w:cs="MingLiU-ExtB"/>
          <w:b/>
          <w:bCs/>
          <w:sz w:val="24"/>
          <w:szCs w:val="24"/>
        </w:rPr>
        <w:t>4</w:t>
      </w:r>
      <w:r>
        <w:rPr>
          <w:rFonts w:ascii="宋体" w:hAnsi="宋体" w:eastAsia="宋体"/>
          <w:b/>
          <w:bCs/>
          <w:sz w:val="24"/>
          <w:szCs w:val="24"/>
        </w:rPr>
        <w:t>、</w:t>
      </w:r>
      <w:r>
        <w:rPr>
          <w:rFonts w:ascii="宋体" w:hAnsi="宋体" w:eastAsia="宋体"/>
          <w:b/>
          <w:bCs/>
          <w:sz w:val="24"/>
          <w:szCs w:val="24"/>
        </w:rPr>
        <w:tab/>
      </w:r>
      <w:r>
        <w:rPr>
          <w:rFonts w:ascii="宋体" w:hAnsi="宋体" w:eastAsia="宋体"/>
          <w:b/>
          <w:bCs/>
          <w:sz w:val="24"/>
          <w:szCs w:val="24"/>
        </w:rPr>
        <w:t>乙方的权利与义务</w:t>
      </w:r>
    </w:p>
    <w:p>
      <w:pPr>
        <w:pStyle w:val="4"/>
        <w:shd w:val="clear" w:color="auto" w:fill="auto"/>
        <w:tabs>
          <w:tab w:val="left" w:pos="836"/>
        </w:tabs>
        <w:spacing w:line="440" w:lineRule="exact"/>
        <w:ind w:firstLine="480" w:firstLineChars="200"/>
        <w:rPr>
          <w:rFonts w:ascii="宋体" w:hAnsi="宋体" w:eastAsia="宋体"/>
          <w:sz w:val="24"/>
          <w:szCs w:val="24"/>
        </w:rPr>
      </w:pPr>
      <w:r>
        <w:rPr>
          <w:rFonts w:hint="eastAsia" w:ascii="宋体" w:hAnsi="宋体" w:eastAsia="宋体"/>
          <w:sz w:val="24"/>
          <w:szCs w:val="24"/>
          <w:lang w:val="en-US"/>
        </w:rPr>
        <w:t>4.1</w:t>
      </w:r>
      <w:r>
        <w:rPr>
          <w:rFonts w:ascii="宋体" w:hAnsi="宋体" w:eastAsia="宋体"/>
          <w:sz w:val="24"/>
          <w:szCs w:val="24"/>
        </w:rPr>
        <w:t>应遵守</w:t>
      </w:r>
      <w:r>
        <w:rPr>
          <w:rFonts w:hint="eastAsia" w:ascii="宋体" w:hAnsi="宋体" w:eastAsia="宋体"/>
          <w:sz w:val="24"/>
          <w:szCs w:val="24"/>
          <w:lang w:val="en-US"/>
        </w:rPr>
        <w:t>基地</w:t>
      </w:r>
      <w:r>
        <w:rPr>
          <w:rFonts w:ascii="宋体" w:hAnsi="宋体" w:eastAsia="宋体"/>
          <w:sz w:val="24"/>
          <w:szCs w:val="24"/>
        </w:rPr>
        <w:t>有关安全、卫生、消防等各项管理规章制度（包括但不限于附件内容）。 甲方有权根据</w:t>
      </w:r>
      <w:r>
        <w:rPr>
          <w:rFonts w:hint="eastAsia" w:ascii="宋体" w:hAnsi="宋体" w:eastAsia="宋体"/>
          <w:sz w:val="24"/>
          <w:szCs w:val="24"/>
          <w:lang w:val="en-US"/>
        </w:rPr>
        <w:t>基地</w:t>
      </w:r>
      <w:r>
        <w:rPr>
          <w:rFonts w:ascii="宋体" w:hAnsi="宋体" w:eastAsia="宋体"/>
          <w:sz w:val="24"/>
          <w:szCs w:val="24"/>
        </w:rPr>
        <w:t>运营管理工作需要，对各项管理规章制度进行补充修订，修订后的管理规章制度自动适用于乙方，乙方有义务主动了解和学习补充修订的各项</w:t>
      </w:r>
      <w:r>
        <w:rPr>
          <w:rFonts w:hint="eastAsia" w:ascii="宋体" w:hAnsi="宋体" w:eastAsia="宋体"/>
          <w:sz w:val="24"/>
          <w:szCs w:val="24"/>
          <w:lang w:val="en-US"/>
        </w:rPr>
        <w:t>基地</w:t>
      </w:r>
      <w:r>
        <w:rPr>
          <w:rFonts w:ascii="宋体" w:hAnsi="宋体" w:eastAsia="宋体"/>
          <w:sz w:val="24"/>
          <w:szCs w:val="24"/>
        </w:rPr>
        <w:t>规章制度，并应当遵守执行。</w:t>
      </w:r>
    </w:p>
    <w:p>
      <w:pPr>
        <w:pStyle w:val="4"/>
        <w:shd w:val="clear" w:color="auto" w:fill="auto"/>
        <w:tabs>
          <w:tab w:val="left" w:pos="841"/>
        </w:tabs>
        <w:spacing w:line="440" w:lineRule="exact"/>
        <w:ind w:firstLine="480" w:firstLineChars="200"/>
        <w:rPr>
          <w:rFonts w:ascii="宋体" w:hAnsi="宋体" w:eastAsia="宋体"/>
          <w:sz w:val="24"/>
          <w:szCs w:val="24"/>
        </w:rPr>
      </w:pPr>
      <w:r>
        <w:rPr>
          <w:rFonts w:hint="eastAsia" w:ascii="宋体" w:hAnsi="宋体" w:eastAsia="宋体"/>
          <w:sz w:val="24"/>
          <w:szCs w:val="24"/>
          <w:lang w:val="en-US"/>
        </w:rPr>
        <w:t>4.2</w:t>
      </w:r>
      <w:r>
        <w:rPr>
          <w:rFonts w:ascii="宋体" w:hAnsi="宋体" w:eastAsia="宋体"/>
          <w:sz w:val="24"/>
          <w:szCs w:val="24"/>
        </w:rPr>
        <w:t>应在法律、法规允许的范围内从事经营活动，并配合甲方的考核、监督工作。乙方应根据甲方要求提供并报送有关</w:t>
      </w:r>
      <w:r>
        <w:rPr>
          <w:rFonts w:hint="eastAsia" w:ascii="宋体" w:hAnsi="宋体" w:eastAsia="宋体"/>
          <w:sz w:val="24"/>
          <w:szCs w:val="24"/>
          <w:lang w:val="en-US"/>
        </w:rPr>
        <w:t>团队的</w:t>
      </w:r>
      <w:r>
        <w:rPr>
          <w:rFonts w:ascii="宋体" w:hAnsi="宋体" w:eastAsia="宋体"/>
          <w:sz w:val="24"/>
          <w:szCs w:val="24"/>
        </w:rPr>
        <w:t>数据及信息，乙方所提供的信息应真实、合法、有效，以便有关部门及时了解乙方经营情况。</w:t>
      </w:r>
    </w:p>
    <w:p>
      <w:pPr>
        <w:pStyle w:val="4"/>
        <w:shd w:val="clear" w:color="auto" w:fill="auto"/>
        <w:tabs>
          <w:tab w:val="left" w:pos="876"/>
        </w:tabs>
        <w:spacing w:line="440" w:lineRule="exact"/>
        <w:ind w:firstLine="480" w:firstLineChars="200"/>
        <w:rPr>
          <w:rFonts w:ascii="宋体" w:hAnsi="宋体" w:eastAsia="宋体"/>
          <w:sz w:val="24"/>
          <w:szCs w:val="24"/>
        </w:rPr>
      </w:pPr>
      <w:r>
        <w:rPr>
          <w:rFonts w:hint="eastAsia" w:ascii="宋体" w:hAnsi="宋体" w:eastAsia="宋体"/>
          <w:sz w:val="24"/>
          <w:szCs w:val="24"/>
          <w:lang w:val="en-US"/>
        </w:rPr>
        <w:t>4.3</w:t>
      </w:r>
      <w:r>
        <w:rPr>
          <w:rFonts w:ascii="宋体" w:hAnsi="宋体" w:eastAsia="宋体"/>
          <w:sz w:val="24"/>
          <w:szCs w:val="24"/>
        </w:rPr>
        <w:t>应按照甲方安排，积极参加甲方组织的培训和交流活动。</w:t>
      </w:r>
    </w:p>
    <w:p>
      <w:pPr>
        <w:pStyle w:val="4"/>
        <w:shd w:val="clear" w:color="auto" w:fill="auto"/>
        <w:spacing w:line="440" w:lineRule="exact"/>
        <w:ind w:firstLine="480" w:firstLineChars="200"/>
        <w:rPr>
          <w:rFonts w:ascii="宋体" w:hAnsi="宋体" w:eastAsia="宋体"/>
          <w:sz w:val="24"/>
          <w:szCs w:val="24"/>
        </w:rPr>
      </w:pPr>
      <w:r>
        <w:rPr>
          <w:rFonts w:hint="eastAsia" w:ascii="宋体" w:hAnsi="宋体" w:eastAsia="宋体"/>
          <w:sz w:val="24"/>
          <w:szCs w:val="24"/>
          <w:lang w:val="en-US"/>
        </w:rPr>
        <w:t>4.4</w:t>
      </w:r>
      <w:r>
        <w:rPr>
          <w:rFonts w:ascii="宋体" w:hAnsi="宋体" w:eastAsia="宋体"/>
          <w:sz w:val="24"/>
          <w:szCs w:val="24"/>
        </w:rPr>
        <w:t>乙方</w:t>
      </w:r>
      <w:r>
        <w:rPr>
          <w:rFonts w:hint="eastAsia" w:ascii="宋体" w:hAnsi="宋体" w:eastAsia="宋体"/>
          <w:sz w:val="24"/>
          <w:szCs w:val="24"/>
        </w:rPr>
        <w:t>（</w:t>
      </w:r>
      <w:r>
        <w:rPr>
          <w:rFonts w:hint="eastAsia" w:ascii="宋体" w:hAnsi="宋体" w:eastAsia="宋体"/>
          <w:sz w:val="24"/>
          <w:szCs w:val="24"/>
          <w:lang w:val="en-US"/>
        </w:rPr>
        <w:t>创业园团队</w:t>
      </w:r>
      <w:r>
        <w:rPr>
          <w:rFonts w:hint="eastAsia" w:ascii="宋体" w:hAnsi="宋体" w:eastAsia="宋体"/>
          <w:sz w:val="24"/>
          <w:szCs w:val="24"/>
        </w:rPr>
        <w:t>）</w:t>
      </w:r>
      <w:r>
        <w:rPr>
          <w:rFonts w:ascii="宋体" w:hAnsi="宋体" w:eastAsia="宋体"/>
          <w:sz w:val="24"/>
          <w:szCs w:val="24"/>
        </w:rPr>
        <w:t>在工商管理部门的注册登记信息和公司章程等重要文件资料需在甲方备案，乙方</w:t>
      </w:r>
      <w:r>
        <w:rPr>
          <w:rFonts w:hint="eastAsia" w:ascii="宋体" w:hAnsi="宋体" w:eastAsia="宋体"/>
          <w:sz w:val="24"/>
          <w:szCs w:val="24"/>
        </w:rPr>
        <w:t>（</w:t>
      </w:r>
      <w:r>
        <w:rPr>
          <w:rFonts w:hint="eastAsia" w:ascii="宋体" w:hAnsi="宋体" w:eastAsia="宋体"/>
          <w:sz w:val="24"/>
          <w:szCs w:val="24"/>
          <w:lang w:val="en-US"/>
        </w:rPr>
        <w:t>创业园团队</w:t>
      </w:r>
      <w:r>
        <w:rPr>
          <w:rFonts w:hint="eastAsia" w:ascii="宋体" w:hAnsi="宋体" w:eastAsia="宋体"/>
          <w:sz w:val="24"/>
          <w:szCs w:val="24"/>
        </w:rPr>
        <w:t>）</w:t>
      </w:r>
      <w:r>
        <w:rPr>
          <w:rFonts w:ascii="宋体" w:hAnsi="宋体" w:eastAsia="宋体"/>
          <w:sz w:val="24"/>
          <w:szCs w:val="24"/>
        </w:rPr>
        <w:t>的法定代表人、负责人、主要合伙人、股东、乙方住所、联系或通讯方式发生变化，需提前一周在甲方备案。</w:t>
      </w:r>
    </w:p>
    <w:p>
      <w:pPr>
        <w:pStyle w:val="4"/>
        <w:shd w:val="clear" w:color="auto" w:fill="auto"/>
        <w:tabs>
          <w:tab w:val="left" w:pos="831"/>
        </w:tabs>
        <w:spacing w:line="440" w:lineRule="exact"/>
        <w:ind w:firstLine="480" w:firstLineChars="200"/>
        <w:rPr>
          <w:rFonts w:ascii="宋体" w:hAnsi="宋体" w:eastAsia="宋体"/>
          <w:sz w:val="24"/>
          <w:szCs w:val="24"/>
        </w:rPr>
      </w:pPr>
      <w:r>
        <w:rPr>
          <w:rFonts w:hint="eastAsia" w:ascii="宋体" w:hAnsi="宋体" w:eastAsia="宋体"/>
          <w:sz w:val="24"/>
          <w:szCs w:val="24"/>
          <w:lang w:val="en-US"/>
        </w:rPr>
        <w:t>4.5</w:t>
      </w:r>
      <w:r>
        <w:rPr>
          <w:rFonts w:ascii="宋体" w:hAnsi="宋体" w:eastAsia="宋体"/>
          <w:sz w:val="24"/>
          <w:szCs w:val="24"/>
        </w:rPr>
        <w:t>应自觉爱护园区办公场地内外的环境与设施，不得损坏园区设备和设施。未经甲方事先同意，不得自行对公共区域或所使用区域进行改造或装修。否则，由此造成的损失，由乙方负责赔偿。</w:t>
      </w:r>
    </w:p>
    <w:p>
      <w:pPr>
        <w:pStyle w:val="4"/>
        <w:shd w:val="clear" w:color="auto" w:fill="auto"/>
        <w:tabs>
          <w:tab w:val="left" w:pos="831"/>
        </w:tabs>
        <w:spacing w:line="440" w:lineRule="exact"/>
        <w:ind w:firstLine="480" w:firstLineChars="200"/>
        <w:rPr>
          <w:rFonts w:ascii="宋体" w:hAnsi="宋体" w:eastAsia="宋体"/>
          <w:sz w:val="24"/>
          <w:szCs w:val="24"/>
        </w:rPr>
      </w:pPr>
      <w:r>
        <w:rPr>
          <w:rFonts w:hint="eastAsia" w:ascii="宋体" w:hAnsi="宋体" w:eastAsia="宋体"/>
          <w:sz w:val="24"/>
          <w:szCs w:val="24"/>
          <w:lang w:val="en-US"/>
        </w:rPr>
        <w:t>4.6</w:t>
      </w:r>
      <w:r>
        <w:rPr>
          <w:rFonts w:ascii="宋体" w:hAnsi="宋体" w:eastAsia="宋体"/>
          <w:sz w:val="24"/>
          <w:szCs w:val="24"/>
        </w:rPr>
        <w:t>团队的负责人或核心成员有义务通过团队成员间协议等方式，约束团队所有成员共同遵守本协议及</w:t>
      </w:r>
      <w:r>
        <w:rPr>
          <w:rFonts w:hint="eastAsia" w:ascii="宋体" w:hAnsi="宋体" w:eastAsia="宋体"/>
          <w:sz w:val="24"/>
          <w:szCs w:val="24"/>
          <w:lang w:val="en-US"/>
        </w:rPr>
        <w:t>基地</w:t>
      </w:r>
      <w:r>
        <w:rPr>
          <w:rFonts w:ascii="宋体" w:hAnsi="宋体" w:eastAsia="宋体"/>
          <w:sz w:val="24"/>
          <w:szCs w:val="24"/>
        </w:rPr>
        <w:t>各项规章制度、管理要求。如乙方其他成员违反本协议约定或</w:t>
      </w:r>
      <w:r>
        <w:rPr>
          <w:rFonts w:hint="eastAsia" w:ascii="宋体" w:hAnsi="宋体" w:eastAsia="宋体"/>
          <w:sz w:val="24"/>
          <w:szCs w:val="24"/>
          <w:lang w:val="en-US"/>
        </w:rPr>
        <w:t>基地</w:t>
      </w:r>
      <w:r>
        <w:rPr>
          <w:rFonts w:ascii="宋体" w:hAnsi="宋体" w:eastAsia="宋体"/>
          <w:sz w:val="24"/>
          <w:szCs w:val="24"/>
        </w:rPr>
        <w:t>规章制度规定的，均视为乙方对本协议或</w:t>
      </w:r>
      <w:r>
        <w:rPr>
          <w:rFonts w:hint="eastAsia" w:ascii="宋体" w:hAnsi="宋体" w:eastAsia="宋体"/>
          <w:sz w:val="24"/>
          <w:szCs w:val="24"/>
          <w:lang w:val="en-US"/>
        </w:rPr>
        <w:t>基地</w:t>
      </w:r>
      <w:r>
        <w:rPr>
          <w:rFonts w:ascii="宋体" w:hAnsi="宋体" w:eastAsia="宋体"/>
          <w:sz w:val="24"/>
          <w:szCs w:val="24"/>
        </w:rPr>
        <w:t>规章制度的违反，甲方均有权要求乙方承担违约责任。</w:t>
      </w:r>
    </w:p>
    <w:p>
      <w:pPr>
        <w:pStyle w:val="4"/>
        <w:shd w:val="clear" w:color="auto" w:fill="auto"/>
        <w:tabs>
          <w:tab w:val="left" w:pos="803"/>
        </w:tabs>
        <w:spacing w:line="440" w:lineRule="exact"/>
        <w:ind w:firstLine="480" w:firstLineChars="200"/>
        <w:rPr>
          <w:rFonts w:ascii="宋体" w:hAnsi="宋体" w:eastAsia="宋体"/>
          <w:sz w:val="24"/>
          <w:szCs w:val="24"/>
        </w:rPr>
      </w:pPr>
      <w:r>
        <w:rPr>
          <w:rFonts w:hint="eastAsia" w:ascii="宋体" w:hAnsi="宋体" w:eastAsia="宋体"/>
          <w:sz w:val="24"/>
          <w:szCs w:val="24"/>
          <w:lang w:val="en-US"/>
        </w:rPr>
        <w:t>4.7</w:t>
      </w:r>
      <w:r>
        <w:rPr>
          <w:rFonts w:ascii="宋体" w:hAnsi="宋体" w:eastAsia="宋体"/>
          <w:sz w:val="24"/>
          <w:szCs w:val="24"/>
        </w:rPr>
        <w:t>乙方承诺在生产经营过程中，产生的任何方面的纠纷、违规、违法行为均与甲方无关， 由乙方独立承担全部责任。</w:t>
      </w:r>
    </w:p>
    <w:p>
      <w:pPr>
        <w:pStyle w:val="4"/>
        <w:shd w:val="clear" w:color="auto" w:fill="auto"/>
        <w:tabs>
          <w:tab w:val="left" w:pos="915"/>
        </w:tabs>
        <w:spacing w:line="440" w:lineRule="exact"/>
        <w:ind w:firstLine="520"/>
        <w:rPr>
          <w:rFonts w:ascii="宋体" w:hAnsi="宋体" w:eastAsia="宋体" w:cs="仿宋"/>
          <w:b/>
          <w:bCs/>
          <w:sz w:val="24"/>
          <w:szCs w:val="24"/>
        </w:rPr>
      </w:pPr>
      <w:r>
        <w:rPr>
          <w:rFonts w:hint="eastAsia" w:ascii="宋体" w:hAnsi="宋体" w:eastAsia="宋体" w:cs="仿宋"/>
          <w:b/>
          <w:bCs/>
          <w:sz w:val="24"/>
          <w:szCs w:val="24"/>
        </w:rPr>
        <w:t>5、费用</w:t>
      </w:r>
      <w:r>
        <w:rPr>
          <w:rFonts w:hint="eastAsia" w:ascii="宋体" w:hAnsi="宋体" w:eastAsia="宋体" w:cs="仿宋"/>
          <w:b/>
          <w:bCs/>
          <w:sz w:val="24"/>
          <w:szCs w:val="24"/>
          <w:lang w:val="en-US"/>
        </w:rPr>
        <w:t>情况</w:t>
      </w:r>
    </w:p>
    <w:p>
      <w:pPr>
        <w:pStyle w:val="4"/>
        <w:shd w:val="clear" w:color="auto" w:fill="auto"/>
        <w:spacing w:line="440" w:lineRule="exact"/>
        <w:ind w:firstLine="480" w:firstLineChars="200"/>
        <w:rPr>
          <w:rFonts w:ascii="宋体" w:hAnsi="宋体" w:eastAsia="宋体"/>
          <w:sz w:val="24"/>
          <w:szCs w:val="24"/>
        </w:rPr>
      </w:pPr>
      <w:r>
        <w:rPr>
          <w:rFonts w:ascii="宋体" w:hAnsi="宋体" w:eastAsia="宋体" w:cs="Times New Roman"/>
          <w:sz w:val="24"/>
          <w:szCs w:val="24"/>
          <w:lang w:val="en-US" w:bidi="en-US"/>
        </w:rPr>
        <w:t>5.1</w:t>
      </w:r>
      <w:r>
        <w:rPr>
          <w:rFonts w:ascii="宋体" w:hAnsi="宋体" w:eastAsia="宋体"/>
          <w:sz w:val="24"/>
          <w:szCs w:val="24"/>
        </w:rPr>
        <w:t>本协议约定的服务期内，对于乙方使用本协议第</w:t>
      </w:r>
      <w:r>
        <w:rPr>
          <w:rFonts w:ascii="宋体" w:hAnsi="宋体" w:eastAsia="宋体" w:cs="Times New Roman"/>
          <w:sz w:val="24"/>
          <w:szCs w:val="24"/>
        </w:rPr>
        <w:t>2</w:t>
      </w:r>
      <w:r>
        <w:rPr>
          <w:rFonts w:ascii="宋体" w:hAnsi="宋体" w:eastAsia="宋体"/>
          <w:sz w:val="24"/>
          <w:szCs w:val="24"/>
        </w:rPr>
        <w:t>条约定的使用场地，甲方不收取场地使用费。</w:t>
      </w:r>
    </w:p>
    <w:p>
      <w:pPr>
        <w:pStyle w:val="4"/>
        <w:shd w:val="clear" w:color="auto" w:fill="auto"/>
        <w:spacing w:line="440" w:lineRule="exact"/>
        <w:ind w:firstLine="480" w:firstLineChars="200"/>
        <w:jc w:val="both"/>
        <w:rPr>
          <w:rFonts w:ascii="宋体" w:hAnsi="宋体" w:eastAsia="宋体"/>
          <w:sz w:val="24"/>
          <w:szCs w:val="24"/>
        </w:rPr>
      </w:pPr>
      <w:r>
        <w:rPr>
          <w:rFonts w:ascii="宋体" w:hAnsi="宋体" w:eastAsia="宋体" w:cs="Times New Roman"/>
          <w:sz w:val="24"/>
          <w:szCs w:val="24"/>
          <w:lang w:val="en-US" w:bidi="en-US"/>
        </w:rPr>
        <w:t>5.2</w:t>
      </w:r>
      <w:r>
        <w:rPr>
          <w:rFonts w:ascii="宋体" w:hAnsi="宋体" w:eastAsia="宋体"/>
          <w:sz w:val="24"/>
          <w:szCs w:val="24"/>
        </w:rPr>
        <w:t>乙方如需使用除普通办公电脑、普通办公打印机、复印机等普通办公设备以外的其他耗电设备的，应当提前通知甲方并经甲方同意。</w:t>
      </w:r>
    </w:p>
    <w:p>
      <w:pPr>
        <w:pStyle w:val="4"/>
        <w:shd w:val="clear" w:color="auto" w:fill="auto"/>
        <w:spacing w:line="440" w:lineRule="exact"/>
        <w:ind w:firstLine="520"/>
        <w:jc w:val="both"/>
        <w:rPr>
          <w:rFonts w:ascii="宋体" w:hAnsi="宋体" w:eastAsia="宋体"/>
          <w:sz w:val="24"/>
          <w:szCs w:val="24"/>
        </w:rPr>
      </w:pPr>
      <w:r>
        <w:rPr>
          <w:rFonts w:ascii="宋体" w:hAnsi="宋体" w:eastAsia="宋体" w:cs="Times New Roman"/>
          <w:sz w:val="24"/>
          <w:szCs w:val="24"/>
          <w:lang w:val="en-US" w:bidi="en-US"/>
        </w:rPr>
        <w:t>5.3</w:t>
      </w:r>
      <w:r>
        <w:rPr>
          <w:rFonts w:ascii="宋体" w:hAnsi="宋体" w:eastAsia="宋体"/>
          <w:sz w:val="24"/>
          <w:szCs w:val="24"/>
        </w:rPr>
        <w:t>甲方为乙方</w:t>
      </w:r>
      <w:r>
        <w:rPr>
          <w:rFonts w:hint="eastAsia" w:ascii="宋体" w:hAnsi="宋体" w:eastAsia="宋体"/>
          <w:sz w:val="24"/>
          <w:szCs w:val="24"/>
        </w:rPr>
        <w:t>（</w:t>
      </w:r>
      <w:r>
        <w:rPr>
          <w:rFonts w:hint="eastAsia" w:ascii="宋体" w:hAnsi="宋体" w:eastAsia="宋体"/>
          <w:sz w:val="24"/>
          <w:szCs w:val="24"/>
          <w:lang w:val="en-US"/>
        </w:rPr>
        <w:t>创孵园、创业园团队</w:t>
      </w:r>
      <w:r>
        <w:rPr>
          <w:rFonts w:hint="eastAsia" w:ascii="宋体" w:hAnsi="宋体" w:eastAsia="宋体"/>
          <w:sz w:val="24"/>
          <w:szCs w:val="24"/>
        </w:rPr>
        <w:t>）</w:t>
      </w:r>
      <w:r>
        <w:rPr>
          <w:rFonts w:ascii="宋体" w:hAnsi="宋体" w:eastAsia="宋体"/>
          <w:sz w:val="24"/>
          <w:szCs w:val="24"/>
        </w:rPr>
        <w:t>提供一定量的免费孵化服务（培训服务、导师服务、投资指导、法律咨询等）。</w:t>
      </w:r>
    </w:p>
    <w:p>
      <w:pPr>
        <w:pStyle w:val="4"/>
        <w:shd w:val="clear" w:color="auto" w:fill="auto"/>
        <w:tabs>
          <w:tab w:val="left" w:pos="869"/>
        </w:tabs>
        <w:spacing w:line="440" w:lineRule="exact"/>
        <w:ind w:firstLine="480" w:firstLineChars="200"/>
        <w:jc w:val="both"/>
        <w:rPr>
          <w:rFonts w:ascii="宋体" w:hAnsi="宋体" w:eastAsia="宋体"/>
          <w:sz w:val="24"/>
          <w:szCs w:val="24"/>
        </w:rPr>
      </w:pPr>
      <w:r>
        <w:rPr>
          <w:rFonts w:hint="eastAsia" w:ascii="宋体" w:hAnsi="宋体" w:eastAsia="宋体" w:cs="Times New Roman"/>
          <w:sz w:val="24"/>
          <w:szCs w:val="24"/>
          <w:lang w:val="en-US"/>
        </w:rPr>
        <w:t>5.4</w:t>
      </w:r>
      <w:r>
        <w:rPr>
          <w:rFonts w:ascii="宋体" w:hAnsi="宋体" w:eastAsia="宋体"/>
          <w:sz w:val="24"/>
          <w:szCs w:val="24"/>
        </w:rPr>
        <w:t>乙方日常办公用品</w:t>
      </w:r>
      <w:r>
        <w:rPr>
          <w:rFonts w:hint="eastAsia" w:ascii="宋体" w:hAnsi="宋体" w:eastAsia="宋体"/>
          <w:sz w:val="24"/>
          <w:szCs w:val="24"/>
          <w:lang w:val="en-US"/>
        </w:rPr>
        <w:t>等</w:t>
      </w:r>
      <w:r>
        <w:rPr>
          <w:rFonts w:ascii="宋体" w:hAnsi="宋体" w:eastAsia="宋体"/>
          <w:sz w:val="24"/>
          <w:szCs w:val="24"/>
        </w:rPr>
        <w:t>费用支出均由乙方自行承担。</w:t>
      </w:r>
    </w:p>
    <w:p>
      <w:pPr>
        <w:pStyle w:val="4"/>
        <w:shd w:val="clear" w:color="auto" w:fill="auto"/>
        <w:tabs>
          <w:tab w:val="left" w:pos="902"/>
        </w:tabs>
        <w:spacing w:line="440" w:lineRule="exact"/>
        <w:ind w:firstLine="500"/>
        <w:jc w:val="both"/>
        <w:rPr>
          <w:rFonts w:ascii="宋体" w:hAnsi="宋体" w:eastAsia="宋体" w:cs="仿宋"/>
          <w:sz w:val="24"/>
          <w:szCs w:val="24"/>
        </w:rPr>
      </w:pPr>
      <w:r>
        <w:rPr>
          <w:rFonts w:hint="eastAsia" w:ascii="宋体" w:hAnsi="宋体" w:eastAsia="宋体" w:cs="仿宋"/>
          <w:b/>
          <w:bCs/>
          <w:sz w:val="24"/>
          <w:szCs w:val="24"/>
        </w:rPr>
        <w:t>6、退园</w:t>
      </w:r>
    </w:p>
    <w:p>
      <w:pPr>
        <w:pStyle w:val="4"/>
        <w:shd w:val="clear" w:color="auto" w:fill="auto"/>
        <w:spacing w:line="440" w:lineRule="exact"/>
        <w:ind w:firstLine="500"/>
        <w:jc w:val="both"/>
        <w:rPr>
          <w:rFonts w:ascii="宋体" w:hAnsi="宋体" w:eastAsia="宋体"/>
          <w:sz w:val="24"/>
          <w:szCs w:val="24"/>
        </w:rPr>
      </w:pPr>
      <w:r>
        <w:rPr>
          <w:rFonts w:ascii="宋体" w:hAnsi="宋体" w:eastAsia="宋体" w:cs="Times New Roman"/>
          <w:sz w:val="24"/>
          <w:szCs w:val="24"/>
          <w:lang w:val="en-US" w:bidi="en-US"/>
        </w:rPr>
        <w:t>6.</w:t>
      </w:r>
      <w:r>
        <w:rPr>
          <w:rFonts w:ascii="宋体" w:hAnsi="宋体" w:eastAsia="宋体" w:cs="Times New Roman"/>
          <w:sz w:val="24"/>
          <w:szCs w:val="24"/>
        </w:rPr>
        <w:t>1</w:t>
      </w:r>
      <w:r>
        <w:rPr>
          <w:rFonts w:ascii="宋体" w:hAnsi="宋体" w:eastAsia="宋体"/>
          <w:sz w:val="24"/>
          <w:szCs w:val="24"/>
        </w:rPr>
        <w:t>发生下列任一情形，乙方应当在本协议约定的时限内办理完成退园手续：</w:t>
      </w:r>
    </w:p>
    <w:p>
      <w:pPr>
        <w:pStyle w:val="4"/>
        <w:shd w:val="clear" w:color="auto" w:fill="auto"/>
        <w:tabs>
          <w:tab w:val="left" w:pos="1146"/>
        </w:tabs>
        <w:spacing w:after="120" w:line="440" w:lineRule="exact"/>
        <w:ind w:firstLine="620"/>
        <w:jc w:val="both"/>
        <w:rPr>
          <w:rFonts w:ascii="宋体" w:hAnsi="宋体" w:eastAsia="宋体"/>
          <w:sz w:val="24"/>
          <w:szCs w:val="24"/>
        </w:rPr>
      </w:pPr>
      <w:r>
        <w:rPr>
          <w:rFonts w:ascii="宋体" w:hAnsi="宋体" w:eastAsia="宋体" w:cs="宋体"/>
          <w:sz w:val="24"/>
          <w:szCs w:val="24"/>
        </w:rPr>
        <w:t>（</w:t>
      </w:r>
      <w:r>
        <w:rPr>
          <w:rFonts w:ascii="宋体" w:hAnsi="宋体" w:eastAsia="宋体" w:cs="Times New Roman"/>
          <w:sz w:val="24"/>
          <w:szCs w:val="24"/>
        </w:rPr>
        <w:t>1</w:t>
      </w:r>
      <w:r>
        <w:rPr>
          <w:rFonts w:ascii="宋体" w:hAnsi="宋体" w:eastAsia="宋体" w:cs="宋体"/>
          <w:sz w:val="24"/>
          <w:szCs w:val="24"/>
        </w:rPr>
        <w:t>）</w:t>
      </w:r>
      <w:r>
        <w:rPr>
          <w:rFonts w:ascii="宋体" w:hAnsi="宋体" w:eastAsia="宋体" w:cs="Times New Roman"/>
          <w:sz w:val="24"/>
          <w:szCs w:val="24"/>
        </w:rPr>
        <w:tab/>
      </w:r>
      <w:r>
        <w:rPr>
          <w:rFonts w:ascii="宋体" w:hAnsi="宋体" w:eastAsia="宋体"/>
          <w:sz w:val="24"/>
          <w:szCs w:val="24"/>
        </w:rPr>
        <w:t>服务期正常到期；</w:t>
      </w:r>
    </w:p>
    <w:p>
      <w:pPr>
        <w:pStyle w:val="4"/>
        <w:shd w:val="clear" w:color="auto" w:fill="auto"/>
        <w:tabs>
          <w:tab w:val="left" w:pos="1146"/>
        </w:tabs>
        <w:spacing w:after="120" w:line="440" w:lineRule="exact"/>
        <w:ind w:firstLine="620"/>
        <w:jc w:val="both"/>
        <w:rPr>
          <w:rFonts w:ascii="宋体" w:hAnsi="宋体" w:eastAsia="宋体"/>
          <w:sz w:val="24"/>
          <w:szCs w:val="24"/>
        </w:rPr>
      </w:pPr>
      <w:r>
        <w:rPr>
          <w:rFonts w:ascii="宋体" w:hAnsi="宋体" w:eastAsia="宋体" w:cs="Times New Roman"/>
          <w:sz w:val="24"/>
          <w:szCs w:val="24"/>
        </w:rPr>
        <w:t>（2）</w:t>
      </w:r>
      <w:r>
        <w:rPr>
          <w:rFonts w:ascii="宋体" w:hAnsi="宋体" w:eastAsia="宋体" w:cs="Times New Roman"/>
          <w:sz w:val="24"/>
          <w:szCs w:val="24"/>
        </w:rPr>
        <w:tab/>
      </w:r>
      <w:r>
        <w:rPr>
          <w:rFonts w:ascii="宋体" w:hAnsi="宋体" w:eastAsia="宋体"/>
          <w:sz w:val="24"/>
          <w:szCs w:val="24"/>
        </w:rPr>
        <w:t>乙方主动提出终止</w:t>
      </w:r>
      <w:r>
        <w:rPr>
          <w:rFonts w:hint="eastAsia" w:ascii="宋体" w:hAnsi="宋体" w:eastAsia="宋体"/>
          <w:sz w:val="24"/>
          <w:szCs w:val="24"/>
          <w:lang w:val="en-US"/>
        </w:rPr>
        <w:t>服务</w:t>
      </w:r>
      <w:r>
        <w:rPr>
          <w:rFonts w:ascii="宋体" w:hAnsi="宋体" w:eastAsia="宋体"/>
          <w:sz w:val="24"/>
          <w:szCs w:val="24"/>
        </w:rPr>
        <w:t>的；</w:t>
      </w:r>
    </w:p>
    <w:p>
      <w:pPr>
        <w:pStyle w:val="4"/>
        <w:shd w:val="clear" w:color="auto" w:fill="auto"/>
        <w:tabs>
          <w:tab w:val="left" w:pos="1131"/>
        </w:tabs>
        <w:spacing w:after="120" w:line="440" w:lineRule="exact"/>
        <w:ind w:firstLine="620"/>
        <w:jc w:val="both"/>
        <w:rPr>
          <w:rFonts w:ascii="宋体" w:hAnsi="宋体" w:eastAsia="宋体"/>
          <w:sz w:val="24"/>
          <w:szCs w:val="24"/>
        </w:rPr>
      </w:pPr>
      <w:r>
        <w:rPr>
          <w:rFonts w:ascii="宋体" w:hAnsi="宋体" w:eastAsia="宋体" w:cs="宋体"/>
          <w:sz w:val="24"/>
          <w:szCs w:val="24"/>
        </w:rPr>
        <w:t>（</w:t>
      </w:r>
      <w:r>
        <w:rPr>
          <w:rFonts w:ascii="宋体" w:hAnsi="宋体" w:eastAsia="宋体" w:cs="Times New Roman"/>
          <w:sz w:val="24"/>
          <w:szCs w:val="24"/>
        </w:rPr>
        <w:t>3）</w:t>
      </w:r>
      <w:r>
        <w:rPr>
          <w:rFonts w:ascii="宋体" w:hAnsi="宋体" w:eastAsia="宋体" w:cs="Times New Roman"/>
          <w:sz w:val="24"/>
          <w:szCs w:val="24"/>
        </w:rPr>
        <w:tab/>
      </w:r>
      <w:r>
        <w:rPr>
          <w:rFonts w:ascii="宋体" w:hAnsi="宋体" w:eastAsia="宋体"/>
          <w:sz w:val="24"/>
          <w:szCs w:val="24"/>
        </w:rPr>
        <w:t>乙方因违反本协议约定或</w:t>
      </w:r>
      <w:r>
        <w:rPr>
          <w:rFonts w:hint="eastAsia" w:ascii="宋体" w:hAnsi="宋体" w:eastAsia="宋体"/>
          <w:sz w:val="24"/>
          <w:szCs w:val="24"/>
          <w:lang w:val="en-US"/>
        </w:rPr>
        <w:t>基地</w:t>
      </w:r>
      <w:r>
        <w:rPr>
          <w:rFonts w:ascii="宋体" w:hAnsi="宋体" w:eastAsia="宋体"/>
          <w:sz w:val="24"/>
          <w:szCs w:val="24"/>
        </w:rPr>
        <w:t>规章制度而被甲方宣布提前终止孵化服务或被甲方要求退园的；</w:t>
      </w:r>
    </w:p>
    <w:p>
      <w:pPr>
        <w:pStyle w:val="4"/>
        <w:shd w:val="clear" w:color="auto" w:fill="auto"/>
        <w:tabs>
          <w:tab w:val="left" w:pos="1146"/>
        </w:tabs>
        <w:spacing w:line="440" w:lineRule="exact"/>
        <w:ind w:firstLine="620"/>
        <w:jc w:val="both"/>
        <w:rPr>
          <w:rFonts w:ascii="宋体" w:hAnsi="宋体" w:eastAsia="宋体"/>
          <w:sz w:val="24"/>
          <w:szCs w:val="24"/>
        </w:rPr>
      </w:pPr>
      <w:r>
        <w:rPr>
          <w:rFonts w:ascii="宋体" w:hAnsi="宋体" w:eastAsia="宋体" w:cs="Times New Roman"/>
          <w:sz w:val="24"/>
          <w:szCs w:val="24"/>
        </w:rPr>
        <w:t>（4）</w:t>
      </w:r>
      <w:r>
        <w:rPr>
          <w:rFonts w:ascii="宋体" w:hAnsi="宋体" w:eastAsia="宋体" w:cs="Times New Roman"/>
          <w:sz w:val="24"/>
          <w:szCs w:val="24"/>
        </w:rPr>
        <w:tab/>
      </w:r>
      <w:r>
        <w:rPr>
          <w:rFonts w:ascii="宋体" w:hAnsi="宋体" w:eastAsia="宋体"/>
          <w:sz w:val="24"/>
          <w:szCs w:val="24"/>
        </w:rPr>
        <w:t>依本协议约定或</w:t>
      </w:r>
      <w:r>
        <w:rPr>
          <w:rFonts w:hint="eastAsia" w:ascii="宋体" w:hAnsi="宋体" w:eastAsia="宋体"/>
          <w:sz w:val="24"/>
          <w:szCs w:val="24"/>
          <w:lang w:val="en-US"/>
        </w:rPr>
        <w:t>基地</w:t>
      </w:r>
      <w:r>
        <w:rPr>
          <w:rFonts w:ascii="宋体" w:hAnsi="宋体" w:eastAsia="宋体"/>
          <w:sz w:val="24"/>
          <w:szCs w:val="24"/>
        </w:rPr>
        <w:t>规章制度规定，其他应当退园或终止孵化服务的情形。</w:t>
      </w:r>
    </w:p>
    <w:p>
      <w:pPr>
        <w:pStyle w:val="4"/>
        <w:shd w:val="clear" w:color="auto" w:fill="auto"/>
        <w:spacing w:after="120" w:line="440" w:lineRule="exact"/>
        <w:ind w:firstLine="520"/>
        <w:jc w:val="both"/>
        <w:rPr>
          <w:rFonts w:ascii="宋体" w:hAnsi="宋体" w:eastAsia="宋体"/>
          <w:sz w:val="24"/>
          <w:szCs w:val="24"/>
        </w:rPr>
      </w:pPr>
      <w:r>
        <w:rPr>
          <w:rFonts w:ascii="宋体" w:hAnsi="宋体" w:eastAsia="宋体" w:cs="Times New Roman"/>
          <w:sz w:val="24"/>
          <w:szCs w:val="24"/>
          <w:lang w:val="en-US" w:bidi="en-US"/>
        </w:rPr>
        <w:t>6.2</w:t>
      </w:r>
      <w:r>
        <w:rPr>
          <w:rFonts w:ascii="宋体" w:hAnsi="宋体" w:eastAsia="宋体"/>
          <w:sz w:val="24"/>
          <w:szCs w:val="24"/>
        </w:rPr>
        <w:t>乙方</w:t>
      </w:r>
      <w:r>
        <w:rPr>
          <w:rFonts w:hint="eastAsia" w:ascii="宋体" w:hAnsi="宋体" w:eastAsia="宋体"/>
          <w:sz w:val="24"/>
          <w:szCs w:val="24"/>
        </w:rPr>
        <w:t>（</w:t>
      </w:r>
      <w:r>
        <w:rPr>
          <w:rFonts w:hint="eastAsia" w:ascii="宋体" w:hAnsi="宋体" w:eastAsia="宋体"/>
          <w:sz w:val="24"/>
          <w:szCs w:val="24"/>
          <w:lang w:val="en-US"/>
        </w:rPr>
        <w:t>创孵、创业</w:t>
      </w:r>
      <w:r>
        <w:rPr>
          <w:rFonts w:hint="eastAsia" w:ascii="宋体" w:hAnsi="宋体" w:eastAsia="宋体"/>
          <w:sz w:val="24"/>
          <w:szCs w:val="24"/>
        </w:rPr>
        <w:t>）</w:t>
      </w:r>
      <w:r>
        <w:rPr>
          <w:rFonts w:ascii="宋体" w:hAnsi="宋体" w:eastAsia="宋体"/>
          <w:sz w:val="24"/>
          <w:szCs w:val="24"/>
        </w:rPr>
        <w:t>入园项目在孵化期内，如发生重大变化（包括但不限于获奖项目被并购或停止、 项目研究方向发生变化、三分之二以上的主创团队人员更换等）不再适宜继续孵化的，甲方有权终止协议。</w:t>
      </w:r>
    </w:p>
    <w:p>
      <w:pPr>
        <w:pStyle w:val="4"/>
        <w:shd w:val="clear" w:color="auto" w:fill="auto"/>
        <w:tabs>
          <w:tab w:val="left" w:pos="874"/>
        </w:tabs>
        <w:spacing w:line="440" w:lineRule="exact"/>
        <w:ind w:firstLine="480" w:firstLineChars="200"/>
        <w:jc w:val="both"/>
        <w:rPr>
          <w:rFonts w:ascii="宋体" w:hAnsi="宋体" w:eastAsia="宋体"/>
          <w:sz w:val="24"/>
          <w:szCs w:val="24"/>
        </w:rPr>
      </w:pPr>
      <w:r>
        <w:rPr>
          <w:rFonts w:hint="eastAsia" w:ascii="宋体" w:hAnsi="宋体" w:eastAsia="宋体" w:cs="Times New Roman"/>
          <w:sz w:val="24"/>
          <w:szCs w:val="24"/>
          <w:lang w:val="en-US"/>
        </w:rPr>
        <w:t>6.</w:t>
      </w:r>
      <w:r>
        <w:rPr>
          <w:rFonts w:ascii="宋体" w:hAnsi="宋体" w:eastAsia="宋体" w:cs="Times New Roman"/>
          <w:sz w:val="24"/>
          <w:szCs w:val="24"/>
        </w:rPr>
        <w:t>3</w:t>
      </w:r>
      <w:r>
        <w:rPr>
          <w:rFonts w:ascii="宋体" w:hAnsi="宋体" w:eastAsia="宋体"/>
          <w:sz w:val="24"/>
          <w:szCs w:val="24"/>
        </w:rPr>
        <w:t>乙方办理退园时，应当履行下列退园手续：</w:t>
      </w:r>
    </w:p>
    <w:p>
      <w:pPr>
        <w:pStyle w:val="4"/>
        <w:shd w:val="clear" w:color="auto" w:fill="auto"/>
        <w:tabs>
          <w:tab w:val="left" w:pos="1142"/>
        </w:tabs>
        <w:spacing w:line="440" w:lineRule="exact"/>
        <w:ind w:firstLine="620"/>
        <w:jc w:val="both"/>
        <w:rPr>
          <w:rFonts w:ascii="宋体" w:hAnsi="宋体" w:eastAsia="宋体"/>
          <w:sz w:val="24"/>
          <w:szCs w:val="24"/>
        </w:rPr>
      </w:pPr>
      <w:r>
        <w:rPr>
          <w:rFonts w:ascii="宋体" w:hAnsi="宋体" w:eastAsia="宋体" w:cs="宋体"/>
          <w:sz w:val="24"/>
          <w:szCs w:val="24"/>
        </w:rPr>
        <w:t>（</w:t>
      </w:r>
      <w:r>
        <w:rPr>
          <w:rFonts w:ascii="宋体" w:hAnsi="宋体" w:eastAsia="宋体" w:cs="Times New Roman"/>
          <w:sz w:val="24"/>
          <w:szCs w:val="24"/>
        </w:rPr>
        <w:t>1</w:t>
      </w:r>
      <w:r>
        <w:rPr>
          <w:rFonts w:ascii="宋体" w:hAnsi="宋体" w:eastAsia="宋体" w:cs="宋体"/>
          <w:sz w:val="24"/>
          <w:szCs w:val="24"/>
        </w:rPr>
        <w:t>）</w:t>
      </w:r>
      <w:r>
        <w:rPr>
          <w:rFonts w:ascii="宋体" w:hAnsi="宋体" w:eastAsia="宋体" w:cs="Times New Roman"/>
          <w:sz w:val="24"/>
          <w:szCs w:val="24"/>
        </w:rPr>
        <w:tab/>
      </w:r>
      <w:r>
        <w:rPr>
          <w:rFonts w:ascii="宋体" w:hAnsi="宋体" w:eastAsia="宋体"/>
          <w:sz w:val="24"/>
          <w:szCs w:val="24"/>
        </w:rPr>
        <w:t>向甲方提交甲方要求的退园书面材料；</w:t>
      </w:r>
    </w:p>
    <w:p>
      <w:pPr>
        <w:pStyle w:val="4"/>
        <w:shd w:val="clear" w:color="auto" w:fill="auto"/>
        <w:tabs>
          <w:tab w:val="left" w:pos="1141"/>
        </w:tabs>
        <w:spacing w:line="440" w:lineRule="exact"/>
        <w:ind w:firstLine="620"/>
        <w:jc w:val="both"/>
        <w:rPr>
          <w:rFonts w:ascii="宋体" w:hAnsi="宋体" w:eastAsia="宋体"/>
          <w:sz w:val="24"/>
          <w:szCs w:val="24"/>
        </w:rPr>
      </w:pPr>
      <w:r>
        <w:rPr>
          <w:rFonts w:ascii="宋体" w:hAnsi="宋体" w:eastAsia="宋体" w:cs="Times New Roman"/>
          <w:sz w:val="24"/>
          <w:szCs w:val="24"/>
        </w:rPr>
        <w:t>（2）</w:t>
      </w:r>
      <w:r>
        <w:rPr>
          <w:rFonts w:ascii="宋体" w:hAnsi="宋体" w:eastAsia="宋体" w:cs="Times New Roman"/>
          <w:sz w:val="24"/>
          <w:szCs w:val="24"/>
        </w:rPr>
        <w:tab/>
      </w:r>
      <w:r>
        <w:rPr>
          <w:rFonts w:ascii="宋体" w:hAnsi="宋体" w:eastAsia="宋体"/>
          <w:sz w:val="24"/>
          <w:szCs w:val="24"/>
        </w:rPr>
        <w:t>将乙方放置于所使用区域的所有乙方物品全部搬离园区；</w:t>
      </w:r>
    </w:p>
    <w:p>
      <w:pPr>
        <w:pStyle w:val="4"/>
        <w:shd w:val="clear" w:color="auto" w:fill="auto"/>
        <w:tabs>
          <w:tab w:val="left" w:pos="1122"/>
        </w:tabs>
        <w:spacing w:line="440" w:lineRule="exact"/>
        <w:ind w:firstLine="620"/>
        <w:jc w:val="both"/>
        <w:rPr>
          <w:rFonts w:ascii="宋体" w:hAnsi="宋体" w:eastAsia="宋体"/>
          <w:sz w:val="24"/>
          <w:szCs w:val="24"/>
        </w:rPr>
      </w:pPr>
      <w:r>
        <w:rPr>
          <w:rFonts w:ascii="宋体" w:hAnsi="宋体" w:eastAsia="宋体" w:cs="Times New Roman"/>
          <w:sz w:val="24"/>
          <w:szCs w:val="24"/>
        </w:rPr>
        <w:t>（3）</w:t>
      </w:r>
      <w:r>
        <w:rPr>
          <w:rFonts w:ascii="宋体" w:hAnsi="宋体" w:eastAsia="宋体" w:cs="Times New Roman"/>
          <w:sz w:val="24"/>
          <w:szCs w:val="24"/>
        </w:rPr>
        <w:tab/>
      </w:r>
      <w:r>
        <w:rPr>
          <w:rFonts w:ascii="宋体" w:hAnsi="宋体" w:eastAsia="宋体"/>
          <w:sz w:val="24"/>
          <w:szCs w:val="24"/>
        </w:rPr>
        <w:t>若乙方使用</w:t>
      </w:r>
      <w:r>
        <w:rPr>
          <w:rFonts w:hint="eastAsia" w:ascii="宋体" w:hAnsi="宋体" w:eastAsia="宋体"/>
          <w:sz w:val="24"/>
          <w:szCs w:val="24"/>
          <w:lang w:val="en-US"/>
        </w:rPr>
        <w:t>学校地址</w:t>
      </w:r>
      <w:r>
        <w:rPr>
          <w:rFonts w:ascii="宋体" w:hAnsi="宋体" w:eastAsia="宋体"/>
          <w:sz w:val="24"/>
          <w:szCs w:val="24"/>
        </w:rPr>
        <w:t>作为企业工商登记注册地址（企业住所或企业经营场所） 的，乙方应将其企业工商登记注册地址迁出</w:t>
      </w:r>
      <w:r>
        <w:rPr>
          <w:rFonts w:hint="eastAsia" w:ascii="宋体" w:hAnsi="宋体" w:eastAsia="宋体"/>
          <w:sz w:val="24"/>
          <w:szCs w:val="24"/>
          <w:lang w:val="en-US"/>
        </w:rPr>
        <w:t>学校</w:t>
      </w:r>
      <w:r>
        <w:rPr>
          <w:rFonts w:ascii="宋体" w:hAnsi="宋体" w:eastAsia="宋体"/>
          <w:sz w:val="24"/>
          <w:szCs w:val="24"/>
        </w:rPr>
        <w:t>；</w:t>
      </w:r>
    </w:p>
    <w:p>
      <w:pPr>
        <w:pStyle w:val="4"/>
        <w:shd w:val="clear" w:color="auto" w:fill="auto"/>
        <w:tabs>
          <w:tab w:val="left" w:pos="1117"/>
        </w:tabs>
        <w:spacing w:after="120" w:line="440" w:lineRule="exact"/>
        <w:ind w:firstLine="620"/>
        <w:jc w:val="both"/>
        <w:rPr>
          <w:rFonts w:ascii="宋体" w:hAnsi="宋体" w:eastAsia="宋体"/>
          <w:sz w:val="24"/>
          <w:szCs w:val="24"/>
        </w:rPr>
      </w:pPr>
      <w:r>
        <w:rPr>
          <w:rFonts w:ascii="宋体" w:hAnsi="宋体" w:eastAsia="宋体" w:cs="Times New Roman"/>
          <w:sz w:val="24"/>
          <w:szCs w:val="24"/>
        </w:rPr>
        <w:t>（4）</w:t>
      </w:r>
      <w:r>
        <w:rPr>
          <w:rFonts w:ascii="宋体" w:hAnsi="宋体" w:eastAsia="宋体" w:cs="Times New Roman"/>
          <w:sz w:val="24"/>
          <w:szCs w:val="24"/>
        </w:rPr>
        <w:tab/>
      </w:r>
      <w:r>
        <w:rPr>
          <w:rFonts w:ascii="宋体" w:hAnsi="宋体" w:eastAsia="宋体"/>
          <w:sz w:val="24"/>
          <w:szCs w:val="24"/>
        </w:rPr>
        <w:t>交还乙方借用或分配给其使用的甲方设备、设施、门禁卡、钥匙等物品；</w:t>
      </w:r>
    </w:p>
    <w:p>
      <w:pPr>
        <w:pStyle w:val="4"/>
        <w:shd w:val="clear" w:color="auto" w:fill="auto"/>
        <w:tabs>
          <w:tab w:val="left" w:pos="1146"/>
        </w:tabs>
        <w:spacing w:line="440" w:lineRule="exact"/>
        <w:ind w:firstLine="620"/>
        <w:jc w:val="both"/>
        <w:rPr>
          <w:rFonts w:ascii="宋体" w:hAnsi="宋体" w:eastAsia="宋体"/>
          <w:sz w:val="24"/>
          <w:szCs w:val="24"/>
        </w:rPr>
      </w:pPr>
      <w:r>
        <w:rPr>
          <w:rFonts w:ascii="宋体" w:hAnsi="宋体" w:eastAsia="宋体" w:cs="宋体"/>
          <w:sz w:val="24"/>
          <w:szCs w:val="24"/>
        </w:rPr>
        <w:t>（</w:t>
      </w:r>
      <w:r>
        <w:rPr>
          <w:rFonts w:hint="eastAsia" w:ascii="宋体" w:hAnsi="宋体" w:eastAsia="宋体" w:cs="宋体"/>
          <w:sz w:val="24"/>
          <w:szCs w:val="24"/>
          <w:lang w:val="en-US"/>
        </w:rPr>
        <w:t>5</w:t>
      </w:r>
      <w:r>
        <w:rPr>
          <w:rFonts w:ascii="宋体" w:hAnsi="宋体" w:eastAsia="宋体" w:cs="Times New Roman"/>
          <w:sz w:val="24"/>
          <w:szCs w:val="24"/>
        </w:rPr>
        <w:t>）</w:t>
      </w:r>
      <w:r>
        <w:rPr>
          <w:rFonts w:ascii="宋体" w:hAnsi="宋体" w:eastAsia="宋体" w:cs="Times New Roman"/>
          <w:sz w:val="24"/>
          <w:szCs w:val="24"/>
        </w:rPr>
        <w:tab/>
      </w:r>
      <w:r>
        <w:rPr>
          <w:rFonts w:ascii="宋体" w:hAnsi="宋体" w:eastAsia="宋体"/>
          <w:sz w:val="24"/>
          <w:szCs w:val="24"/>
        </w:rPr>
        <w:t>依据本协议及</w:t>
      </w:r>
      <w:r>
        <w:rPr>
          <w:rFonts w:hint="eastAsia" w:ascii="宋体" w:hAnsi="宋体" w:eastAsia="宋体"/>
          <w:sz w:val="24"/>
          <w:szCs w:val="24"/>
          <w:lang w:val="en-US"/>
        </w:rPr>
        <w:t>基地</w:t>
      </w:r>
      <w:r>
        <w:rPr>
          <w:rFonts w:ascii="宋体" w:hAnsi="宋体" w:eastAsia="宋体"/>
          <w:sz w:val="24"/>
          <w:szCs w:val="24"/>
        </w:rPr>
        <w:t>规章制度规定而应履行的其他退园手续。</w:t>
      </w:r>
    </w:p>
    <w:p>
      <w:pPr>
        <w:pStyle w:val="4"/>
        <w:shd w:val="clear" w:color="auto" w:fill="auto"/>
        <w:spacing w:line="440" w:lineRule="exact"/>
        <w:ind w:firstLine="500"/>
        <w:jc w:val="both"/>
        <w:rPr>
          <w:rFonts w:ascii="宋体" w:hAnsi="宋体" w:eastAsia="宋体"/>
          <w:sz w:val="24"/>
          <w:szCs w:val="24"/>
        </w:rPr>
      </w:pPr>
      <w:r>
        <w:rPr>
          <w:rFonts w:ascii="宋体" w:hAnsi="宋体" w:eastAsia="宋体"/>
          <w:sz w:val="24"/>
          <w:szCs w:val="24"/>
        </w:rPr>
        <w:t>乙方完成上述退园手续并经甲方逐一确认后，甲方将向乙方出具其已办理完成全部退园手续的书面证明。</w:t>
      </w:r>
    </w:p>
    <w:p>
      <w:pPr>
        <w:pStyle w:val="4"/>
        <w:shd w:val="clear" w:color="auto" w:fill="auto"/>
        <w:tabs>
          <w:tab w:val="left" w:pos="848"/>
        </w:tabs>
        <w:spacing w:line="440" w:lineRule="exact"/>
        <w:ind w:firstLine="720" w:firstLineChars="300"/>
        <w:jc w:val="both"/>
        <w:rPr>
          <w:rFonts w:ascii="宋体" w:hAnsi="宋体" w:eastAsia="宋体"/>
          <w:sz w:val="24"/>
          <w:szCs w:val="24"/>
        </w:rPr>
      </w:pPr>
      <w:r>
        <w:rPr>
          <w:rFonts w:hint="eastAsia" w:ascii="宋体" w:hAnsi="宋体" w:eastAsia="宋体" w:cs="Times New Roman"/>
          <w:sz w:val="24"/>
          <w:szCs w:val="24"/>
          <w:lang w:val="en-US"/>
        </w:rPr>
        <w:t>6.</w:t>
      </w:r>
      <w:r>
        <w:rPr>
          <w:rFonts w:ascii="宋体" w:hAnsi="宋体" w:eastAsia="宋体" w:cs="Times New Roman"/>
          <w:sz w:val="24"/>
          <w:szCs w:val="24"/>
        </w:rPr>
        <w:t>4</w:t>
      </w:r>
      <w:r>
        <w:rPr>
          <w:rFonts w:ascii="宋体" w:hAnsi="宋体" w:eastAsia="宋体"/>
          <w:sz w:val="24"/>
          <w:szCs w:val="24"/>
        </w:rPr>
        <w:t>乙方应当在服务期正常到期前一个月，主动向甲方申请办理退园手续并在</w:t>
      </w:r>
      <w:r>
        <w:rPr>
          <w:rFonts w:ascii="宋体" w:hAnsi="宋体" w:eastAsia="宋体" w:cs="Times New Roman"/>
          <w:sz w:val="24"/>
          <w:szCs w:val="24"/>
        </w:rPr>
        <w:t>30</w:t>
      </w:r>
      <w:r>
        <w:rPr>
          <w:rFonts w:ascii="宋体" w:hAnsi="宋体" w:eastAsia="宋体"/>
          <w:sz w:val="24"/>
          <w:szCs w:val="24"/>
        </w:rPr>
        <w:t>个自然日内办理完成所有退园手续。乙方主动提出提前终止</w:t>
      </w:r>
      <w:r>
        <w:rPr>
          <w:rFonts w:hint="eastAsia" w:ascii="宋体" w:hAnsi="宋体" w:eastAsia="宋体"/>
          <w:sz w:val="24"/>
          <w:szCs w:val="24"/>
          <w:lang w:val="en-US"/>
        </w:rPr>
        <w:t>服务</w:t>
      </w:r>
      <w:r>
        <w:rPr>
          <w:rFonts w:ascii="宋体" w:hAnsi="宋体" w:eastAsia="宋体"/>
          <w:sz w:val="24"/>
          <w:szCs w:val="24"/>
        </w:rPr>
        <w:t>的，应当在其向甲方提出提前终止</w:t>
      </w:r>
      <w:r>
        <w:rPr>
          <w:rFonts w:hint="eastAsia" w:ascii="宋体" w:hAnsi="宋体" w:eastAsia="宋体"/>
          <w:sz w:val="24"/>
          <w:szCs w:val="24"/>
          <w:lang w:val="en-US"/>
        </w:rPr>
        <w:t>服务</w:t>
      </w:r>
      <w:r>
        <w:rPr>
          <w:rFonts w:ascii="宋体" w:hAnsi="宋体" w:eastAsia="宋体"/>
          <w:sz w:val="24"/>
          <w:szCs w:val="24"/>
        </w:rPr>
        <w:t>的申请</w:t>
      </w:r>
      <w:r>
        <w:rPr>
          <w:rFonts w:hint="eastAsia" w:ascii="宋体" w:hAnsi="宋体" w:eastAsia="宋体"/>
          <w:sz w:val="24"/>
          <w:szCs w:val="24"/>
          <w:lang w:val="en-US"/>
        </w:rPr>
        <w:t>后</w:t>
      </w:r>
      <w:r>
        <w:rPr>
          <w:rFonts w:ascii="宋体" w:hAnsi="宋体" w:eastAsia="宋体" w:cs="Times New Roman"/>
          <w:sz w:val="24"/>
          <w:szCs w:val="24"/>
        </w:rPr>
        <w:t>30</w:t>
      </w:r>
      <w:r>
        <w:rPr>
          <w:rFonts w:ascii="宋体" w:hAnsi="宋体" w:eastAsia="宋体"/>
          <w:sz w:val="24"/>
          <w:szCs w:val="24"/>
        </w:rPr>
        <w:t>个自然日内办理完成所有退园手续。发生本协议约定的或</w:t>
      </w:r>
      <w:r>
        <w:rPr>
          <w:rFonts w:hint="eastAsia" w:ascii="宋体" w:hAnsi="宋体" w:eastAsia="宋体"/>
          <w:sz w:val="24"/>
          <w:szCs w:val="24"/>
          <w:lang w:val="en-US"/>
        </w:rPr>
        <w:t>基地</w:t>
      </w:r>
      <w:r>
        <w:rPr>
          <w:rFonts w:ascii="宋体" w:hAnsi="宋体" w:eastAsia="宋体"/>
          <w:sz w:val="24"/>
          <w:szCs w:val="24"/>
        </w:rPr>
        <w:t xml:space="preserve">规章制度规定的其他退园情形的，乙方应当在接到甲方宣布提前终止服务或要求乙方退园的通知后 </w:t>
      </w:r>
      <w:r>
        <w:rPr>
          <w:rFonts w:ascii="宋体" w:hAnsi="宋体" w:eastAsia="宋体" w:cs="Times New Roman"/>
          <w:sz w:val="24"/>
          <w:szCs w:val="24"/>
        </w:rPr>
        <w:t>2</w:t>
      </w:r>
      <w:r>
        <w:rPr>
          <w:rFonts w:ascii="宋体" w:hAnsi="宋体" w:eastAsia="宋体"/>
          <w:sz w:val="24"/>
          <w:szCs w:val="24"/>
        </w:rPr>
        <w:t>个自然日内办理完成所有退园手续。</w:t>
      </w:r>
    </w:p>
    <w:p>
      <w:pPr>
        <w:pStyle w:val="4"/>
        <w:shd w:val="clear" w:color="auto" w:fill="auto"/>
        <w:tabs>
          <w:tab w:val="left" w:pos="834"/>
        </w:tabs>
        <w:spacing w:after="100" w:line="440" w:lineRule="exact"/>
        <w:ind w:firstLine="720" w:firstLineChars="300"/>
        <w:jc w:val="both"/>
        <w:rPr>
          <w:rFonts w:ascii="宋体" w:hAnsi="宋体" w:eastAsia="宋体"/>
          <w:sz w:val="24"/>
          <w:szCs w:val="24"/>
        </w:rPr>
      </w:pPr>
      <w:r>
        <w:rPr>
          <w:rFonts w:hint="eastAsia" w:ascii="宋体" w:hAnsi="宋体" w:eastAsia="宋体" w:cs="Times New Roman"/>
          <w:sz w:val="24"/>
          <w:szCs w:val="24"/>
          <w:lang w:val="en-US"/>
        </w:rPr>
        <w:t>6.5</w:t>
      </w:r>
      <w:r>
        <w:rPr>
          <w:rFonts w:ascii="宋体" w:hAnsi="宋体" w:eastAsia="宋体"/>
          <w:sz w:val="24"/>
          <w:szCs w:val="24"/>
        </w:rPr>
        <w:t>乙方超过规定的退园手续办理期限仍然放置于</w:t>
      </w:r>
      <w:r>
        <w:rPr>
          <w:rFonts w:hint="eastAsia" w:ascii="宋体" w:hAnsi="宋体" w:eastAsia="宋体"/>
          <w:sz w:val="24"/>
          <w:szCs w:val="24"/>
          <w:lang w:val="en-US"/>
        </w:rPr>
        <w:t>基地</w:t>
      </w:r>
      <w:r>
        <w:rPr>
          <w:rFonts w:ascii="宋体" w:hAnsi="宋体" w:eastAsia="宋体"/>
          <w:sz w:val="24"/>
          <w:szCs w:val="24"/>
        </w:rPr>
        <w:t>公共区域或乙方所使用区域的各种设备、文件、办公家具等物品，甲方有权进行清理、挪移至其它地点存放，由此可能造成的风险或损失由乙方承担。上述物品经过</w:t>
      </w:r>
      <w:r>
        <w:rPr>
          <w:rFonts w:ascii="宋体" w:hAnsi="宋体" w:eastAsia="宋体" w:cs="Times New Roman"/>
          <w:sz w:val="24"/>
          <w:szCs w:val="24"/>
        </w:rPr>
        <w:t>1</w:t>
      </w:r>
      <w:r>
        <w:rPr>
          <w:rFonts w:ascii="宋体" w:hAnsi="宋体" w:eastAsia="宋体"/>
          <w:sz w:val="24"/>
          <w:szCs w:val="24"/>
        </w:rPr>
        <w:t>个月乙方仍不取走的，视为乙方放弃其物权，乙方同意甲方有权自行处置该等物品， 由此产生的损失由乙方承担。</w:t>
      </w:r>
    </w:p>
    <w:p>
      <w:pPr>
        <w:pStyle w:val="4"/>
        <w:shd w:val="clear" w:color="auto" w:fill="auto"/>
        <w:tabs>
          <w:tab w:val="left" w:pos="922"/>
        </w:tabs>
        <w:spacing w:line="440" w:lineRule="exact"/>
        <w:jc w:val="both"/>
        <w:rPr>
          <w:rFonts w:ascii="宋体" w:hAnsi="宋体" w:eastAsia="宋体" w:cs="仿宋"/>
          <w:b/>
          <w:bCs/>
          <w:sz w:val="24"/>
          <w:szCs w:val="24"/>
        </w:rPr>
      </w:pPr>
      <w:r>
        <w:rPr>
          <w:rFonts w:hint="eastAsia" w:ascii="宋体" w:hAnsi="宋体" w:eastAsia="宋体" w:cs="仿宋"/>
          <w:b/>
          <w:bCs/>
          <w:sz w:val="24"/>
          <w:szCs w:val="24"/>
        </w:rPr>
        <w:t>7、保密条款</w:t>
      </w:r>
    </w:p>
    <w:p>
      <w:pPr>
        <w:pStyle w:val="4"/>
        <w:shd w:val="clear" w:color="auto" w:fill="auto"/>
        <w:tabs>
          <w:tab w:val="left" w:pos="829"/>
        </w:tabs>
        <w:spacing w:line="440" w:lineRule="exact"/>
        <w:ind w:firstLine="720" w:firstLineChars="300"/>
        <w:jc w:val="both"/>
        <w:rPr>
          <w:rFonts w:ascii="宋体" w:hAnsi="宋体" w:eastAsia="宋体"/>
          <w:sz w:val="24"/>
          <w:szCs w:val="24"/>
        </w:rPr>
      </w:pPr>
      <w:r>
        <w:rPr>
          <w:rFonts w:hint="eastAsia" w:ascii="宋体" w:hAnsi="宋体" w:eastAsia="宋体" w:cs="Times New Roman"/>
          <w:sz w:val="24"/>
          <w:szCs w:val="24"/>
          <w:lang w:val="en-US"/>
        </w:rPr>
        <w:t>7.</w:t>
      </w:r>
      <w:r>
        <w:rPr>
          <w:rFonts w:ascii="宋体" w:hAnsi="宋体" w:eastAsia="宋体" w:cs="Times New Roman"/>
          <w:sz w:val="24"/>
          <w:szCs w:val="24"/>
        </w:rPr>
        <w:t>1</w:t>
      </w:r>
      <w:r>
        <w:rPr>
          <w:rFonts w:ascii="宋体" w:hAnsi="宋体" w:eastAsia="宋体"/>
          <w:sz w:val="24"/>
          <w:szCs w:val="24"/>
        </w:rPr>
        <w:t>合作双方所提供给对方的一切资料，包括双方的合作内容、合作模式、项目资料、导师信息、项目推介资料等，除双方同意公开的资料外，其他资料均需严格保密。</w:t>
      </w:r>
    </w:p>
    <w:p>
      <w:pPr>
        <w:pStyle w:val="4"/>
        <w:shd w:val="clear" w:color="auto" w:fill="auto"/>
        <w:tabs>
          <w:tab w:val="left" w:pos="864"/>
        </w:tabs>
        <w:spacing w:line="440" w:lineRule="exact"/>
        <w:ind w:firstLine="720" w:firstLineChars="300"/>
        <w:jc w:val="both"/>
        <w:rPr>
          <w:rFonts w:ascii="宋体" w:hAnsi="宋体" w:eastAsia="宋体"/>
          <w:sz w:val="24"/>
          <w:szCs w:val="24"/>
        </w:rPr>
      </w:pPr>
      <w:r>
        <w:rPr>
          <w:rFonts w:hint="eastAsia" w:ascii="宋体" w:hAnsi="宋体" w:eastAsia="宋体" w:cs="Times New Roman"/>
          <w:sz w:val="24"/>
          <w:szCs w:val="24"/>
          <w:lang w:val="en-US"/>
        </w:rPr>
        <w:t>7.</w:t>
      </w:r>
      <w:r>
        <w:rPr>
          <w:rFonts w:ascii="宋体" w:hAnsi="宋体" w:eastAsia="宋体" w:cs="Times New Roman"/>
          <w:sz w:val="24"/>
          <w:szCs w:val="24"/>
        </w:rPr>
        <w:t>2</w:t>
      </w:r>
      <w:r>
        <w:rPr>
          <w:rFonts w:ascii="宋体" w:hAnsi="宋体" w:eastAsia="宋体"/>
          <w:sz w:val="24"/>
          <w:szCs w:val="24"/>
        </w:rPr>
        <w:t>凡未经双方同意以任何形式向第三方提供涉及保密内容的行为均属泄密。</w:t>
      </w:r>
    </w:p>
    <w:p>
      <w:pPr>
        <w:pStyle w:val="4"/>
        <w:shd w:val="clear" w:color="auto" w:fill="auto"/>
        <w:tabs>
          <w:tab w:val="left" w:pos="869"/>
        </w:tabs>
        <w:spacing w:after="100" w:line="440" w:lineRule="exact"/>
        <w:ind w:firstLine="720" w:firstLineChars="300"/>
        <w:jc w:val="both"/>
        <w:rPr>
          <w:rFonts w:ascii="宋体" w:hAnsi="宋体" w:eastAsia="宋体"/>
          <w:sz w:val="24"/>
          <w:szCs w:val="24"/>
        </w:rPr>
      </w:pPr>
      <w:r>
        <w:rPr>
          <w:rFonts w:hint="eastAsia" w:ascii="宋体" w:hAnsi="宋体" w:eastAsia="宋体" w:cs="Times New Roman"/>
          <w:sz w:val="24"/>
          <w:szCs w:val="24"/>
          <w:lang w:val="en-US"/>
        </w:rPr>
        <w:t>7.</w:t>
      </w:r>
      <w:r>
        <w:rPr>
          <w:rFonts w:ascii="宋体" w:hAnsi="宋体" w:eastAsia="宋体" w:cs="Times New Roman"/>
          <w:sz w:val="24"/>
          <w:szCs w:val="24"/>
        </w:rPr>
        <w:t xml:space="preserve">3 </w:t>
      </w:r>
      <w:r>
        <w:rPr>
          <w:rFonts w:hint="eastAsia" w:ascii="宋体" w:hAnsi="宋体" w:eastAsia="宋体" w:cs="Times New Roman"/>
          <w:sz w:val="24"/>
          <w:szCs w:val="24"/>
          <w:lang w:val="en-US"/>
        </w:rPr>
        <w:t>一</w:t>
      </w:r>
      <w:r>
        <w:rPr>
          <w:rFonts w:ascii="宋体" w:hAnsi="宋体" w:eastAsia="宋体"/>
          <w:sz w:val="24"/>
          <w:szCs w:val="24"/>
        </w:rPr>
        <w:t>方违反本协议保密条款，造成对方损失的，由过失方承担全部赔偿责任。</w:t>
      </w:r>
    </w:p>
    <w:p>
      <w:pPr>
        <w:pStyle w:val="4"/>
        <w:shd w:val="clear" w:color="auto" w:fill="auto"/>
        <w:tabs>
          <w:tab w:val="left" w:pos="922"/>
        </w:tabs>
        <w:spacing w:line="440" w:lineRule="exact"/>
        <w:ind w:firstLine="520"/>
        <w:jc w:val="both"/>
        <w:rPr>
          <w:rFonts w:ascii="宋体" w:hAnsi="宋体" w:eastAsia="宋体" w:cs="仿宋"/>
          <w:b/>
          <w:bCs/>
          <w:sz w:val="24"/>
          <w:szCs w:val="24"/>
        </w:rPr>
      </w:pPr>
      <w:r>
        <w:rPr>
          <w:rFonts w:hint="eastAsia" w:ascii="宋体" w:hAnsi="宋体" w:eastAsia="宋体" w:cs="仿宋"/>
          <w:b/>
          <w:bCs/>
          <w:sz w:val="24"/>
          <w:szCs w:val="24"/>
        </w:rPr>
        <w:t>8、协议违约责任及变更、解除和终止</w:t>
      </w:r>
    </w:p>
    <w:p>
      <w:pPr>
        <w:pStyle w:val="4"/>
        <w:shd w:val="clear" w:color="auto" w:fill="auto"/>
        <w:spacing w:line="440" w:lineRule="exact"/>
        <w:ind w:firstLine="500"/>
        <w:jc w:val="both"/>
        <w:rPr>
          <w:rFonts w:ascii="宋体" w:hAnsi="宋体" w:eastAsia="宋体"/>
          <w:sz w:val="24"/>
          <w:szCs w:val="24"/>
        </w:rPr>
      </w:pPr>
      <w:r>
        <w:rPr>
          <w:rFonts w:hint="eastAsia" w:ascii="宋体" w:hAnsi="宋体" w:eastAsia="宋体" w:cs="Times New Roman"/>
          <w:sz w:val="24"/>
          <w:szCs w:val="24"/>
          <w:lang w:val="en-US"/>
        </w:rPr>
        <w:t>8.1</w:t>
      </w:r>
      <w:r>
        <w:rPr>
          <w:rFonts w:ascii="宋体" w:hAnsi="宋体" w:eastAsia="宋体"/>
          <w:sz w:val="24"/>
          <w:szCs w:val="24"/>
        </w:rPr>
        <w:t>乙方违反本协议约定或</w:t>
      </w:r>
      <w:r>
        <w:rPr>
          <w:rFonts w:hint="eastAsia" w:ascii="宋体" w:hAnsi="宋体" w:eastAsia="宋体"/>
          <w:sz w:val="24"/>
          <w:szCs w:val="24"/>
          <w:lang w:val="en-US"/>
        </w:rPr>
        <w:t>基地</w:t>
      </w:r>
      <w:r>
        <w:rPr>
          <w:rFonts w:ascii="宋体" w:hAnsi="宋体" w:eastAsia="宋体"/>
          <w:sz w:val="24"/>
          <w:szCs w:val="24"/>
        </w:rPr>
        <w:t>规章制度规定的，甲方有权行使下述一项或几项权利：</w:t>
      </w:r>
    </w:p>
    <w:p>
      <w:pPr>
        <w:pStyle w:val="4"/>
        <w:shd w:val="clear" w:color="auto" w:fill="auto"/>
        <w:tabs>
          <w:tab w:val="left" w:pos="1146"/>
        </w:tabs>
        <w:spacing w:after="100" w:line="440" w:lineRule="exact"/>
        <w:ind w:firstLine="620"/>
        <w:jc w:val="both"/>
        <w:rPr>
          <w:rFonts w:ascii="宋体" w:hAnsi="宋体" w:eastAsia="宋体"/>
          <w:sz w:val="24"/>
          <w:szCs w:val="24"/>
        </w:rPr>
      </w:pPr>
      <w:r>
        <w:rPr>
          <w:rFonts w:ascii="宋体" w:hAnsi="宋体" w:eastAsia="宋体" w:cs="Times New Roman"/>
          <w:sz w:val="24"/>
          <w:szCs w:val="24"/>
        </w:rPr>
        <w:t>（1）</w:t>
      </w:r>
      <w:r>
        <w:rPr>
          <w:rFonts w:ascii="宋体" w:hAnsi="宋体" w:eastAsia="宋体" w:cs="Times New Roman"/>
          <w:sz w:val="24"/>
          <w:szCs w:val="24"/>
        </w:rPr>
        <w:tab/>
      </w:r>
      <w:r>
        <w:rPr>
          <w:rFonts w:ascii="宋体" w:hAnsi="宋体" w:eastAsia="宋体"/>
          <w:sz w:val="24"/>
          <w:szCs w:val="24"/>
        </w:rPr>
        <w:t>要求乙方立即或限期改正其违约、违规的行为；</w:t>
      </w:r>
    </w:p>
    <w:p>
      <w:pPr>
        <w:pStyle w:val="4"/>
        <w:shd w:val="clear" w:color="auto" w:fill="auto"/>
        <w:tabs>
          <w:tab w:val="left" w:pos="1146"/>
        </w:tabs>
        <w:spacing w:line="440" w:lineRule="exact"/>
        <w:ind w:right="-210" w:rightChars="-100" w:firstLine="618"/>
        <w:jc w:val="both"/>
        <w:rPr>
          <w:rFonts w:ascii="宋体" w:hAnsi="宋体" w:eastAsia="宋体"/>
          <w:sz w:val="24"/>
          <w:szCs w:val="24"/>
        </w:rPr>
      </w:pPr>
      <w:r>
        <w:rPr>
          <w:rFonts w:ascii="宋体" w:hAnsi="宋体" w:eastAsia="宋体" w:cs="Times New Roman"/>
          <w:sz w:val="24"/>
          <w:szCs w:val="24"/>
        </w:rPr>
        <w:t>（2）</w:t>
      </w:r>
      <w:r>
        <w:rPr>
          <w:rFonts w:ascii="宋体" w:hAnsi="宋体" w:eastAsia="宋体" w:cs="Times New Roman"/>
          <w:sz w:val="24"/>
          <w:szCs w:val="24"/>
        </w:rPr>
        <w:tab/>
      </w:r>
      <w:r>
        <w:rPr>
          <w:rFonts w:ascii="宋体" w:hAnsi="宋体" w:eastAsia="宋体"/>
          <w:sz w:val="24"/>
          <w:szCs w:val="24"/>
        </w:rPr>
        <w:t>要求乙方按照甲方要求采取有效的补救措施；</w:t>
      </w:r>
    </w:p>
    <w:p>
      <w:pPr>
        <w:pStyle w:val="4"/>
        <w:shd w:val="clear" w:color="auto" w:fill="auto"/>
        <w:tabs>
          <w:tab w:val="left" w:pos="1146"/>
        </w:tabs>
        <w:spacing w:line="440" w:lineRule="exact"/>
        <w:ind w:firstLine="620"/>
        <w:jc w:val="both"/>
        <w:rPr>
          <w:rFonts w:ascii="宋体" w:hAnsi="宋体" w:eastAsia="宋体"/>
          <w:sz w:val="24"/>
          <w:szCs w:val="24"/>
        </w:rPr>
      </w:pPr>
      <w:r>
        <w:rPr>
          <w:rFonts w:ascii="宋体" w:hAnsi="宋体" w:eastAsia="宋体" w:cs="宋体"/>
          <w:sz w:val="24"/>
          <w:szCs w:val="24"/>
        </w:rPr>
        <w:t>（</w:t>
      </w:r>
      <w:r>
        <w:rPr>
          <w:rFonts w:ascii="宋体" w:hAnsi="宋体" w:eastAsia="宋体" w:cs="Times New Roman"/>
          <w:sz w:val="24"/>
          <w:szCs w:val="24"/>
        </w:rPr>
        <w:t>3）</w:t>
      </w:r>
      <w:r>
        <w:rPr>
          <w:rFonts w:ascii="宋体" w:hAnsi="宋体" w:eastAsia="宋体" w:cs="Times New Roman"/>
          <w:sz w:val="24"/>
          <w:szCs w:val="24"/>
        </w:rPr>
        <w:tab/>
      </w:r>
      <w:r>
        <w:rPr>
          <w:rFonts w:ascii="宋体" w:hAnsi="宋体" w:eastAsia="宋体"/>
          <w:sz w:val="24"/>
          <w:szCs w:val="24"/>
        </w:rPr>
        <w:t>提前终止乙方</w:t>
      </w:r>
      <w:r>
        <w:rPr>
          <w:rFonts w:hint="eastAsia" w:ascii="宋体" w:hAnsi="宋体" w:eastAsia="宋体"/>
          <w:sz w:val="24"/>
          <w:szCs w:val="24"/>
          <w:lang w:val="en-US"/>
        </w:rPr>
        <w:t>服务</w:t>
      </w:r>
      <w:r>
        <w:rPr>
          <w:rFonts w:ascii="宋体" w:hAnsi="宋体" w:eastAsia="宋体"/>
          <w:sz w:val="24"/>
          <w:szCs w:val="24"/>
        </w:rPr>
        <w:t>协议；</w:t>
      </w:r>
    </w:p>
    <w:p>
      <w:pPr>
        <w:pStyle w:val="4"/>
        <w:shd w:val="clear" w:color="auto" w:fill="auto"/>
        <w:tabs>
          <w:tab w:val="left" w:pos="1146"/>
        </w:tabs>
        <w:spacing w:after="100" w:line="440" w:lineRule="exact"/>
        <w:ind w:firstLine="620"/>
        <w:jc w:val="both"/>
        <w:rPr>
          <w:rFonts w:ascii="宋体" w:hAnsi="宋体" w:eastAsia="宋体"/>
          <w:sz w:val="24"/>
          <w:szCs w:val="24"/>
        </w:rPr>
      </w:pPr>
      <w:r>
        <w:rPr>
          <w:rFonts w:ascii="宋体" w:hAnsi="宋体" w:eastAsia="宋体" w:cs="Times New Roman"/>
          <w:sz w:val="24"/>
          <w:szCs w:val="24"/>
        </w:rPr>
        <w:t>（</w:t>
      </w:r>
      <w:r>
        <w:rPr>
          <w:rFonts w:hint="eastAsia" w:ascii="宋体" w:hAnsi="宋体" w:eastAsia="宋体" w:cs="Times New Roman"/>
          <w:sz w:val="24"/>
          <w:szCs w:val="24"/>
          <w:lang w:val="en-US"/>
        </w:rPr>
        <w:t>4</w:t>
      </w:r>
      <w:r>
        <w:rPr>
          <w:rFonts w:ascii="宋体" w:hAnsi="宋体" w:eastAsia="宋体" w:cs="Times New Roman"/>
          <w:sz w:val="24"/>
          <w:szCs w:val="24"/>
        </w:rPr>
        <w:t>）</w:t>
      </w:r>
      <w:r>
        <w:rPr>
          <w:rFonts w:ascii="宋体" w:hAnsi="宋体" w:eastAsia="宋体" w:cs="Times New Roman"/>
          <w:sz w:val="24"/>
          <w:szCs w:val="24"/>
        </w:rPr>
        <w:tab/>
      </w:r>
      <w:r>
        <w:rPr>
          <w:rFonts w:ascii="宋体" w:hAnsi="宋体" w:eastAsia="宋体"/>
          <w:sz w:val="24"/>
          <w:szCs w:val="24"/>
        </w:rPr>
        <w:t>按照法律法规、本协议约定或</w:t>
      </w:r>
      <w:r>
        <w:rPr>
          <w:rFonts w:hint="eastAsia" w:ascii="宋体" w:hAnsi="宋体" w:eastAsia="宋体"/>
          <w:sz w:val="24"/>
          <w:szCs w:val="24"/>
          <w:lang w:val="en-US"/>
        </w:rPr>
        <w:t>基地</w:t>
      </w:r>
      <w:r>
        <w:rPr>
          <w:rFonts w:ascii="宋体" w:hAnsi="宋体" w:eastAsia="宋体"/>
          <w:sz w:val="24"/>
          <w:szCs w:val="24"/>
        </w:rPr>
        <w:t>规章制度规定可以行使的其他权利。</w:t>
      </w:r>
    </w:p>
    <w:p>
      <w:pPr>
        <w:pStyle w:val="4"/>
        <w:shd w:val="clear" w:color="auto" w:fill="auto"/>
        <w:tabs>
          <w:tab w:val="left" w:pos="849"/>
        </w:tabs>
        <w:spacing w:line="440" w:lineRule="exact"/>
        <w:ind w:firstLine="480" w:firstLineChars="200"/>
        <w:jc w:val="both"/>
        <w:rPr>
          <w:rFonts w:ascii="宋体" w:hAnsi="宋体" w:eastAsia="宋体"/>
          <w:sz w:val="24"/>
          <w:szCs w:val="24"/>
        </w:rPr>
      </w:pPr>
      <w:r>
        <w:rPr>
          <w:rFonts w:hint="eastAsia" w:ascii="宋体" w:hAnsi="宋体" w:eastAsia="宋体" w:cs="Times New Roman"/>
          <w:sz w:val="24"/>
          <w:szCs w:val="24"/>
          <w:lang w:val="en-US"/>
        </w:rPr>
        <w:t>8.</w:t>
      </w:r>
      <w:r>
        <w:rPr>
          <w:rFonts w:ascii="宋体" w:hAnsi="宋体" w:eastAsia="宋体" w:cs="Times New Roman"/>
          <w:sz w:val="24"/>
          <w:szCs w:val="24"/>
        </w:rPr>
        <w:t>2</w:t>
      </w:r>
      <w:r>
        <w:rPr>
          <w:rFonts w:ascii="宋体" w:hAnsi="宋体" w:eastAsia="宋体"/>
          <w:sz w:val="24"/>
          <w:szCs w:val="24"/>
        </w:rPr>
        <w:t>本协议履行完毕，协议自然终止。</w:t>
      </w:r>
    </w:p>
    <w:p>
      <w:pPr>
        <w:pStyle w:val="4"/>
        <w:shd w:val="clear" w:color="auto" w:fill="auto"/>
        <w:tabs>
          <w:tab w:val="left" w:pos="849"/>
        </w:tabs>
        <w:spacing w:line="440" w:lineRule="exact"/>
        <w:ind w:firstLine="480" w:firstLineChars="200"/>
        <w:jc w:val="both"/>
        <w:rPr>
          <w:rFonts w:ascii="宋体" w:hAnsi="宋体" w:eastAsia="宋体"/>
          <w:sz w:val="24"/>
          <w:szCs w:val="24"/>
        </w:rPr>
      </w:pPr>
      <w:r>
        <w:rPr>
          <w:rFonts w:hint="eastAsia" w:ascii="宋体" w:hAnsi="宋体" w:eastAsia="宋体"/>
          <w:sz w:val="24"/>
          <w:szCs w:val="24"/>
          <w:lang w:val="en-US"/>
        </w:rPr>
        <w:t>8.</w:t>
      </w:r>
      <w:r>
        <w:rPr>
          <w:rFonts w:ascii="宋体" w:hAnsi="宋体" w:eastAsia="宋体" w:cs="Times New Roman"/>
          <w:sz w:val="24"/>
          <w:szCs w:val="24"/>
        </w:rPr>
        <w:t>3</w:t>
      </w:r>
      <w:r>
        <w:rPr>
          <w:rFonts w:ascii="宋体" w:hAnsi="宋体" w:eastAsia="宋体"/>
          <w:sz w:val="24"/>
          <w:szCs w:val="24"/>
        </w:rPr>
        <w:t>发生下列任一情形，甲方有权提前终止</w:t>
      </w:r>
      <w:r>
        <w:rPr>
          <w:rFonts w:hint="eastAsia" w:ascii="宋体" w:hAnsi="宋体" w:eastAsia="宋体"/>
          <w:sz w:val="24"/>
          <w:szCs w:val="24"/>
          <w:lang w:val="en-US"/>
        </w:rPr>
        <w:t>服务</w:t>
      </w:r>
      <w:r>
        <w:rPr>
          <w:rFonts w:ascii="宋体" w:hAnsi="宋体" w:eastAsia="宋体"/>
          <w:sz w:val="24"/>
          <w:szCs w:val="24"/>
        </w:rPr>
        <w:t>协议，并驱逐乙方离园：</w:t>
      </w:r>
    </w:p>
    <w:p>
      <w:pPr>
        <w:pStyle w:val="4"/>
        <w:shd w:val="clear" w:color="auto" w:fill="auto"/>
        <w:tabs>
          <w:tab w:val="left" w:pos="1142"/>
        </w:tabs>
        <w:spacing w:line="440" w:lineRule="exact"/>
        <w:ind w:firstLine="620"/>
        <w:rPr>
          <w:rFonts w:ascii="宋体" w:hAnsi="宋体" w:eastAsia="宋体"/>
          <w:sz w:val="24"/>
          <w:szCs w:val="24"/>
        </w:rPr>
      </w:pPr>
      <w:r>
        <w:rPr>
          <w:rFonts w:ascii="宋体" w:hAnsi="宋体" w:eastAsia="宋体" w:cs="宋体"/>
          <w:sz w:val="24"/>
          <w:szCs w:val="24"/>
        </w:rPr>
        <w:t>（</w:t>
      </w:r>
      <w:r>
        <w:rPr>
          <w:rFonts w:ascii="宋体" w:hAnsi="宋体" w:eastAsia="宋体" w:cs="Times New Roman"/>
          <w:sz w:val="24"/>
          <w:szCs w:val="24"/>
        </w:rPr>
        <w:t>1</w:t>
      </w:r>
      <w:r>
        <w:rPr>
          <w:rFonts w:ascii="宋体" w:hAnsi="宋体" w:eastAsia="宋体" w:cs="宋体"/>
          <w:sz w:val="24"/>
          <w:szCs w:val="24"/>
        </w:rPr>
        <w:t>）</w:t>
      </w:r>
      <w:r>
        <w:rPr>
          <w:rFonts w:ascii="宋体" w:hAnsi="宋体" w:eastAsia="宋体" w:cs="Times New Roman"/>
          <w:sz w:val="24"/>
          <w:szCs w:val="24"/>
        </w:rPr>
        <w:tab/>
      </w:r>
      <w:r>
        <w:rPr>
          <w:rFonts w:ascii="宋体" w:hAnsi="宋体" w:eastAsia="宋体"/>
          <w:sz w:val="24"/>
          <w:szCs w:val="24"/>
        </w:rPr>
        <w:t>乙方从事违法经营活动的；</w:t>
      </w:r>
    </w:p>
    <w:p>
      <w:pPr>
        <w:pStyle w:val="4"/>
        <w:shd w:val="clear" w:color="auto" w:fill="auto"/>
        <w:tabs>
          <w:tab w:val="left" w:pos="1146"/>
        </w:tabs>
        <w:spacing w:line="440" w:lineRule="exact"/>
        <w:ind w:firstLine="620"/>
        <w:rPr>
          <w:rFonts w:ascii="宋体" w:hAnsi="宋体" w:eastAsia="宋体"/>
          <w:sz w:val="24"/>
          <w:szCs w:val="24"/>
        </w:rPr>
      </w:pPr>
      <w:r>
        <w:rPr>
          <w:rFonts w:ascii="宋体" w:hAnsi="宋体" w:eastAsia="宋体" w:cs="宋体"/>
          <w:sz w:val="24"/>
          <w:szCs w:val="24"/>
        </w:rPr>
        <w:t>（</w:t>
      </w:r>
      <w:r>
        <w:rPr>
          <w:rFonts w:ascii="宋体" w:hAnsi="宋体" w:eastAsia="宋体" w:cs="Times New Roman"/>
          <w:sz w:val="24"/>
          <w:szCs w:val="24"/>
        </w:rPr>
        <w:t>2）</w:t>
      </w:r>
      <w:r>
        <w:rPr>
          <w:rFonts w:ascii="宋体" w:hAnsi="宋体" w:eastAsia="宋体" w:cs="Times New Roman"/>
          <w:sz w:val="24"/>
          <w:szCs w:val="24"/>
        </w:rPr>
        <w:tab/>
      </w:r>
      <w:r>
        <w:rPr>
          <w:rFonts w:ascii="宋体" w:hAnsi="宋体" w:eastAsia="宋体"/>
          <w:sz w:val="24"/>
          <w:szCs w:val="24"/>
        </w:rPr>
        <w:t>乙方严重违反</w:t>
      </w:r>
      <w:r>
        <w:rPr>
          <w:rFonts w:hint="eastAsia" w:ascii="宋体" w:hAnsi="宋体" w:eastAsia="宋体"/>
          <w:sz w:val="24"/>
          <w:szCs w:val="24"/>
          <w:lang w:val="en-US"/>
        </w:rPr>
        <w:t>基地</w:t>
      </w:r>
      <w:r>
        <w:rPr>
          <w:rFonts w:ascii="宋体" w:hAnsi="宋体" w:eastAsia="宋体"/>
          <w:sz w:val="24"/>
          <w:szCs w:val="24"/>
        </w:rPr>
        <w:t>相关制度或年度考核不合格的；</w:t>
      </w:r>
    </w:p>
    <w:p>
      <w:pPr>
        <w:pStyle w:val="4"/>
        <w:shd w:val="clear" w:color="auto" w:fill="auto"/>
        <w:tabs>
          <w:tab w:val="left" w:pos="1146"/>
        </w:tabs>
        <w:spacing w:line="440" w:lineRule="exact"/>
        <w:ind w:firstLine="620"/>
        <w:rPr>
          <w:rFonts w:ascii="宋体" w:hAnsi="宋体" w:eastAsia="宋体"/>
          <w:sz w:val="24"/>
          <w:szCs w:val="24"/>
        </w:rPr>
      </w:pPr>
      <w:r>
        <w:rPr>
          <w:rFonts w:ascii="宋体" w:hAnsi="宋体" w:eastAsia="宋体" w:cs="宋体"/>
          <w:sz w:val="24"/>
          <w:szCs w:val="24"/>
        </w:rPr>
        <w:t>（</w:t>
      </w:r>
      <w:r>
        <w:rPr>
          <w:rFonts w:ascii="宋体" w:hAnsi="宋体" w:eastAsia="宋体" w:cs="Times New Roman"/>
          <w:sz w:val="24"/>
          <w:szCs w:val="24"/>
        </w:rPr>
        <w:t>3）</w:t>
      </w:r>
      <w:r>
        <w:rPr>
          <w:rFonts w:ascii="宋体" w:hAnsi="宋体" w:eastAsia="宋体" w:cs="Times New Roman"/>
          <w:sz w:val="24"/>
          <w:szCs w:val="24"/>
        </w:rPr>
        <w:tab/>
      </w:r>
      <w:r>
        <w:rPr>
          <w:rFonts w:ascii="宋体" w:hAnsi="宋体" w:eastAsia="宋体"/>
          <w:sz w:val="24"/>
          <w:szCs w:val="24"/>
        </w:rPr>
        <w:t>乙方发生重大责任事故，或发生重大不良社会影响事件的；</w:t>
      </w:r>
    </w:p>
    <w:p>
      <w:pPr>
        <w:pStyle w:val="4"/>
        <w:shd w:val="clear" w:color="auto" w:fill="auto"/>
        <w:tabs>
          <w:tab w:val="left" w:pos="1136"/>
        </w:tabs>
        <w:spacing w:line="440" w:lineRule="exact"/>
        <w:ind w:firstLine="620"/>
        <w:rPr>
          <w:rFonts w:ascii="宋体" w:hAnsi="宋体" w:eastAsia="宋体"/>
          <w:sz w:val="24"/>
          <w:szCs w:val="24"/>
        </w:rPr>
      </w:pPr>
      <w:r>
        <w:rPr>
          <w:rFonts w:ascii="宋体" w:hAnsi="宋体" w:eastAsia="宋体" w:cs="Times New Roman"/>
          <w:sz w:val="24"/>
          <w:szCs w:val="24"/>
        </w:rPr>
        <w:t>（4）</w:t>
      </w:r>
      <w:r>
        <w:rPr>
          <w:rFonts w:ascii="宋体" w:hAnsi="宋体" w:eastAsia="宋体" w:cs="Times New Roman"/>
          <w:sz w:val="24"/>
          <w:szCs w:val="24"/>
        </w:rPr>
        <w:tab/>
      </w:r>
      <w:r>
        <w:rPr>
          <w:rFonts w:hint="eastAsia" w:ascii="宋体" w:hAnsi="宋体" w:eastAsia="宋体"/>
          <w:sz w:val="24"/>
          <w:szCs w:val="24"/>
          <w:lang w:val="en-US"/>
        </w:rPr>
        <w:t>学校</w:t>
      </w:r>
      <w:r>
        <w:rPr>
          <w:rFonts w:ascii="宋体" w:hAnsi="宋体" w:eastAsia="宋体"/>
          <w:sz w:val="24"/>
          <w:szCs w:val="24"/>
        </w:rPr>
        <w:t>的规定和政策变化，</w:t>
      </w:r>
      <w:r>
        <w:rPr>
          <w:rFonts w:hint="eastAsia" w:ascii="宋体" w:hAnsi="宋体" w:eastAsia="宋体"/>
          <w:sz w:val="24"/>
          <w:szCs w:val="24"/>
          <w:lang w:val="en-US"/>
        </w:rPr>
        <w:t>基地</w:t>
      </w:r>
      <w:r>
        <w:rPr>
          <w:rFonts w:ascii="宋体" w:hAnsi="宋体" w:eastAsia="宋体"/>
          <w:sz w:val="24"/>
          <w:szCs w:val="24"/>
        </w:rPr>
        <w:t>不再继续提供服务的；</w:t>
      </w:r>
    </w:p>
    <w:p>
      <w:pPr>
        <w:pStyle w:val="4"/>
        <w:shd w:val="clear" w:color="auto" w:fill="auto"/>
        <w:tabs>
          <w:tab w:val="left" w:pos="1146"/>
        </w:tabs>
        <w:spacing w:after="60" w:line="440" w:lineRule="exact"/>
        <w:ind w:firstLine="620"/>
        <w:jc w:val="both"/>
        <w:rPr>
          <w:rFonts w:ascii="宋体" w:hAnsi="宋体" w:eastAsia="宋体"/>
          <w:sz w:val="24"/>
          <w:szCs w:val="24"/>
        </w:rPr>
      </w:pPr>
      <w:r>
        <w:rPr>
          <w:rFonts w:ascii="宋体" w:hAnsi="宋体" w:eastAsia="宋体" w:cs="Times New Roman"/>
          <w:sz w:val="24"/>
          <w:szCs w:val="24"/>
        </w:rPr>
        <w:t>（5）</w:t>
      </w:r>
      <w:r>
        <w:rPr>
          <w:rFonts w:ascii="宋体" w:hAnsi="宋体" w:eastAsia="宋体" w:cs="Times New Roman"/>
          <w:sz w:val="24"/>
          <w:szCs w:val="24"/>
        </w:rPr>
        <w:tab/>
      </w:r>
      <w:r>
        <w:rPr>
          <w:rFonts w:ascii="宋体" w:hAnsi="宋体" w:eastAsia="宋体"/>
          <w:sz w:val="24"/>
          <w:szCs w:val="24"/>
        </w:rPr>
        <w:t>因不可抗力导致甲方无法继续提供服务</w:t>
      </w:r>
      <w:r>
        <w:rPr>
          <w:rFonts w:hint="eastAsia" w:ascii="宋体" w:hAnsi="宋体" w:eastAsia="宋体"/>
          <w:sz w:val="24"/>
          <w:szCs w:val="24"/>
        </w:rPr>
        <w:t>;</w:t>
      </w:r>
    </w:p>
    <w:p>
      <w:pPr>
        <w:pStyle w:val="4"/>
        <w:shd w:val="clear" w:color="auto" w:fill="auto"/>
        <w:tabs>
          <w:tab w:val="left" w:pos="1146"/>
        </w:tabs>
        <w:spacing w:line="440" w:lineRule="exact"/>
        <w:ind w:firstLine="720" w:firstLineChars="300"/>
        <w:rPr>
          <w:rFonts w:ascii="宋体" w:hAnsi="宋体" w:eastAsia="宋体"/>
          <w:sz w:val="24"/>
          <w:szCs w:val="24"/>
          <w:lang w:val="en-US"/>
        </w:rPr>
      </w:pPr>
      <w:r>
        <w:rPr>
          <w:rFonts w:hint="eastAsia" w:ascii="宋体" w:hAnsi="宋体" w:eastAsia="宋体"/>
          <w:sz w:val="24"/>
          <w:szCs w:val="24"/>
          <w:lang w:val="en-US"/>
        </w:rPr>
        <w:t>（6）依本协议约定或基地规章制度规定，其他应当终止服务的情形;</w:t>
      </w:r>
    </w:p>
    <w:p>
      <w:pPr>
        <w:pStyle w:val="4"/>
        <w:shd w:val="clear" w:color="auto" w:fill="auto"/>
        <w:tabs>
          <w:tab w:val="left" w:pos="1146"/>
        </w:tabs>
        <w:spacing w:line="440" w:lineRule="exact"/>
        <w:ind w:firstLine="720" w:firstLineChars="300"/>
        <w:rPr>
          <w:rFonts w:ascii="宋体" w:hAnsi="宋体" w:eastAsia="宋体"/>
          <w:sz w:val="24"/>
          <w:szCs w:val="24"/>
          <w:lang w:val="en-US"/>
        </w:rPr>
      </w:pPr>
      <w:r>
        <w:rPr>
          <w:rFonts w:hint="eastAsia" w:ascii="宋体" w:hAnsi="宋体" w:eastAsia="宋体"/>
          <w:sz w:val="24"/>
          <w:szCs w:val="24"/>
          <w:lang w:val="en-US"/>
        </w:rPr>
        <w:t>（7）甲方根据上述约定通知乙方终止提供服务的，乙方应当按照本协议第 6 条规定的流程和时限办理退园手续。</w:t>
      </w:r>
    </w:p>
    <w:p>
      <w:pPr>
        <w:pStyle w:val="4"/>
        <w:shd w:val="clear" w:color="auto" w:fill="auto"/>
        <w:tabs>
          <w:tab w:val="left" w:pos="1146"/>
        </w:tabs>
        <w:spacing w:line="440" w:lineRule="exact"/>
        <w:ind w:firstLine="620"/>
        <w:rPr>
          <w:rFonts w:ascii="宋体" w:hAnsi="宋体" w:eastAsia="宋体"/>
          <w:sz w:val="24"/>
          <w:szCs w:val="24"/>
          <w:lang w:val="en-US"/>
        </w:rPr>
      </w:pPr>
      <w:r>
        <w:rPr>
          <w:rFonts w:hint="eastAsia" w:ascii="宋体" w:hAnsi="宋体" w:eastAsia="宋体"/>
          <w:sz w:val="24"/>
          <w:szCs w:val="24"/>
          <w:lang w:val="en-US"/>
        </w:rPr>
        <w:t>8.4 本协议履行过程中，经双方协商同意后，可以对本协议进行变更。乙方同意： 甲方有权根据基地运营管理工作需要，对基地各项管理规章制度进行适时修订，修订后的管理规章制度自动适用于乙方，乙方应当予以遵守。</w:t>
      </w:r>
    </w:p>
    <w:p>
      <w:pPr>
        <w:pStyle w:val="4"/>
        <w:shd w:val="clear" w:color="auto" w:fill="auto"/>
        <w:tabs>
          <w:tab w:val="left" w:pos="1136"/>
        </w:tabs>
        <w:spacing w:line="440" w:lineRule="exact"/>
        <w:ind w:firstLine="620"/>
        <w:rPr>
          <w:rFonts w:ascii="宋体" w:hAnsi="宋体" w:eastAsia="宋体" w:cs="仿宋"/>
          <w:b/>
          <w:bCs/>
          <w:sz w:val="24"/>
          <w:szCs w:val="24"/>
        </w:rPr>
      </w:pPr>
      <w:r>
        <w:rPr>
          <w:rFonts w:hint="eastAsia" w:ascii="宋体" w:hAnsi="宋体" w:eastAsia="宋体" w:cs="仿宋"/>
          <w:b/>
          <w:bCs/>
          <w:sz w:val="24"/>
          <w:szCs w:val="24"/>
        </w:rPr>
        <w:t>9、其他约定</w:t>
      </w:r>
    </w:p>
    <w:p>
      <w:pPr>
        <w:pStyle w:val="4"/>
        <w:shd w:val="clear" w:color="auto" w:fill="auto"/>
        <w:tabs>
          <w:tab w:val="left" w:pos="1136"/>
        </w:tabs>
        <w:spacing w:line="440" w:lineRule="exact"/>
        <w:ind w:firstLine="620"/>
        <w:rPr>
          <w:rFonts w:ascii="宋体" w:hAnsi="宋体" w:eastAsia="宋体"/>
          <w:sz w:val="24"/>
          <w:szCs w:val="24"/>
        </w:rPr>
      </w:pPr>
      <w:r>
        <w:rPr>
          <w:rFonts w:hint="eastAsia" w:ascii="宋体" w:hAnsi="宋体" w:eastAsia="宋体"/>
          <w:sz w:val="24"/>
          <w:szCs w:val="24"/>
        </w:rPr>
        <w:t>9.1 权利保留</w:t>
      </w:r>
    </w:p>
    <w:p>
      <w:pPr>
        <w:pStyle w:val="4"/>
        <w:shd w:val="clear" w:color="auto" w:fill="auto"/>
        <w:tabs>
          <w:tab w:val="left" w:pos="1136"/>
        </w:tabs>
        <w:spacing w:line="440" w:lineRule="exact"/>
        <w:ind w:firstLine="620"/>
        <w:rPr>
          <w:rFonts w:ascii="宋体" w:hAnsi="宋体" w:eastAsia="宋体"/>
          <w:sz w:val="24"/>
          <w:szCs w:val="24"/>
        </w:rPr>
      </w:pPr>
      <w:r>
        <w:rPr>
          <w:rFonts w:hint="eastAsia" w:ascii="宋体" w:hAnsi="宋体" w:eastAsia="宋体"/>
          <w:sz w:val="24"/>
          <w:szCs w:val="24"/>
        </w:rPr>
        <w:t>任何一方在本协议项下的权利并不影响和排除其根据法律、法规和其它协议所享有的任何权利。任何对违约或延误行为施以任何宽容、宽限、优惠或延缓行使本协议项下的任何权利，均不能视为对本协议项下权利、权益的放弃或对任何违反本协议行为的许可或认可，也不限制、阻止和妨碍对该权利的继续行使或对其任何其它权利的行使。</w:t>
      </w:r>
    </w:p>
    <w:p>
      <w:pPr>
        <w:pStyle w:val="4"/>
        <w:shd w:val="clear" w:color="auto" w:fill="auto"/>
        <w:tabs>
          <w:tab w:val="left" w:pos="1136"/>
        </w:tabs>
        <w:spacing w:line="440" w:lineRule="exact"/>
        <w:ind w:firstLine="620"/>
        <w:rPr>
          <w:rFonts w:ascii="宋体" w:hAnsi="宋体" w:eastAsia="宋体"/>
          <w:sz w:val="24"/>
          <w:szCs w:val="24"/>
        </w:rPr>
      </w:pPr>
      <w:r>
        <w:rPr>
          <w:rFonts w:hint="eastAsia" w:ascii="宋体" w:hAnsi="宋体" w:eastAsia="宋体"/>
          <w:sz w:val="24"/>
          <w:szCs w:val="24"/>
          <w:lang w:val="en-US"/>
        </w:rPr>
        <w:t>9.2</w:t>
      </w:r>
      <w:r>
        <w:rPr>
          <w:rFonts w:hint="eastAsia" w:ascii="宋体" w:hAnsi="宋体" w:eastAsia="宋体"/>
          <w:sz w:val="24"/>
          <w:szCs w:val="24"/>
        </w:rPr>
        <w:t xml:space="preserve"> 通知</w:t>
      </w:r>
    </w:p>
    <w:p>
      <w:pPr>
        <w:pStyle w:val="4"/>
        <w:shd w:val="clear" w:color="auto" w:fill="auto"/>
        <w:tabs>
          <w:tab w:val="left" w:pos="1136"/>
        </w:tabs>
        <w:spacing w:line="440" w:lineRule="exact"/>
        <w:ind w:firstLine="620"/>
        <w:rPr>
          <w:rFonts w:ascii="宋体" w:hAnsi="宋体" w:eastAsia="宋体"/>
          <w:sz w:val="24"/>
          <w:szCs w:val="24"/>
        </w:rPr>
      </w:pPr>
      <w:r>
        <w:rPr>
          <w:rFonts w:hint="eastAsia" w:ascii="宋体" w:hAnsi="宋体" w:eastAsia="宋体"/>
          <w:sz w:val="24"/>
          <w:szCs w:val="24"/>
        </w:rPr>
        <w:t>甲乙双方同意：甲方传递给乙方的通知，可按本条所列的联系人、联系电话、通讯地址等联系方式进行。乙方联系人、联系方式如有变动，应于发生变动之日起3 个工作日内以书面形式通知甲方。因下列信息不清晰、不完整或不准确造成通知或法律文书不能及时送达乙方的，由此造成的损失及不利法律后果由乙方承担。</w:t>
      </w:r>
    </w:p>
    <w:p>
      <w:pPr>
        <w:pStyle w:val="4"/>
        <w:shd w:val="clear" w:color="auto" w:fill="auto"/>
        <w:tabs>
          <w:tab w:val="left" w:pos="1136"/>
        </w:tabs>
        <w:spacing w:line="440" w:lineRule="exact"/>
        <w:ind w:firstLine="620"/>
        <w:rPr>
          <w:rFonts w:ascii="宋体" w:hAnsi="宋体" w:eastAsia="宋体"/>
          <w:sz w:val="24"/>
          <w:szCs w:val="24"/>
        </w:rPr>
      </w:pPr>
      <w:r>
        <w:rPr>
          <w:rFonts w:hint="eastAsia" w:ascii="宋体" w:hAnsi="宋体" w:eastAsia="宋体"/>
          <w:sz w:val="24"/>
          <w:szCs w:val="24"/>
        </w:rPr>
        <w:t>乙方联系人姓名：</w:t>
      </w:r>
    </w:p>
    <w:p>
      <w:pPr>
        <w:pStyle w:val="4"/>
        <w:shd w:val="clear" w:color="auto" w:fill="auto"/>
        <w:tabs>
          <w:tab w:val="left" w:pos="1136"/>
        </w:tabs>
        <w:spacing w:line="440" w:lineRule="exact"/>
        <w:ind w:firstLine="620"/>
        <w:rPr>
          <w:rFonts w:ascii="宋体" w:hAnsi="宋体" w:eastAsia="宋体"/>
          <w:sz w:val="24"/>
          <w:szCs w:val="24"/>
        </w:rPr>
      </w:pPr>
      <w:r>
        <w:rPr>
          <w:rFonts w:hint="eastAsia" w:ascii="宋体" w:hAnsi="宋体" w:eastAsia="宋体"/>
          <w:sz w:val="24"/>
          <w:szCs w:val="24"/>
        </w:rPr>
        <w:t>联系人电话：                                    联系人电子邮箱：</w:t>
      </w:r>
    </w:p>
    <w:p>
      <w:pPr>
        <w:pStyle w:val="4"/>
        <w:shd w:val="clear" w:color="auto" w:fill="auto"/>
        <w:tabs>
          <w:tab w:val="left" w:pos="1136"/>
        </w:tabs>
        <w:spacing w:line="440" w:lineRule="exact"/>
        <w:ind w:firstLine="620"/>
        <w:rPr>
          <w:rFonts w:ascii="宋体" w:hAnsi="宋体" w:eastAsia="宋体"/>
          <w:sz w:val="24"/>
          <w:szCs w:val="24"/>
        </w:rPr>
      </w:pPr>
      <w:r>
        <w:rPr>
          <w:rFonts w:hint="eastAsia" w:ascii="宋体" w:hAnsi="宋体" w:eastAsia="宋体"/>
          <w:sz w:val="24"/>
          <w:szCs w:val="24"/>
        </w:rPr>
        <w:t>联系人邮寄地址：</w:t>
      </w:r>
    </w:p>
    <w:p>
      <w:pPr>
        <w:pStyle w:val="4"/>
        <w:shd w:val="clear" w:color="auto" w:fill="auto"/>
        <w:tabs>
          <w:tab w:val="left" w:pos="1136"/>
        </w:tabs>
        <w:spacing w:line="440" w:lineRule="exact"/>
        <w:ind w:firstLine="620"/>
        <w:rPr>
          <w:rFonts w:ascii="宋体" w:hAnsi="宋体" w:eastAsia="宋体"/>
          <w:sz w:val="24"/>
          <w:szCs w:val="24"/>
        </w:rPr>
      </w:pPr>
      <w:r>
        <w:rPr>
          <w:rFonts w:hint="eastAsia" w:ascii="宋体" w:hAnsi="宋体" w:eastAsia="宋体"/>
          <w:sz w:val="24"/>
          <w:szCs w:val="24"/>
        </w:rPr>
        <w:t>乙方（创业团队）发生承包、托管(接管)、联营、合并、兼并、收购重组、分立、合资、(申请)停业整顿、申请解散、被撤销、(被)申请破产、控股股东/实际控制人变更、停产、歇业、被注销登记、被吊销营业执照、法定代表人或主要负责人无法正常履行职责，乙方应立即书面通知甲方，甲方有权决定是否相应缩短或提前终止对乙方的服务。</w:t>
      </w:r>
    </w:p>
    <w:p>
      <w:pPr>
        <w:pStyle w:val="4"/>
        <w:shd w:val="clear" w:color="auto" w:fill="auto"/>
        <w:tabs>
          <w:tab w:val="left" w:pos="1136"/>
        </w:tabs>
        <w:spacing w:line="440" w:lineRule="exact"/>
        <w:ind w:firstLine="620"/>
        <w:rPr>
          <w:rFonts w:ascii="宋体" w:hAnsi="宋体" w:eastAsia="宋体"/>
          <w:sz w:val="24"/>
          <w:szCs w:val="24"/>
        </w:rPr>
      </w:pPr>
      <w:r>
        <w:rPr>
          <w:rFonts w:hint="eastAsia" w:ascii="宋体" w:hAnsi="宋体" w:eastAsia="宋体"/>
          <w:sz w:val="24"/>
          <w:szCs w:val="24"/>
        </w:rPr>
        <w:t>9.3 不可抗力</w:t>
      </w:r>
    </w:p>
    <w:p>
      <w:pPr>
        <w:pStyle w:val="4"/>
        <w:shd w:val="clear" w:color="auto" w:fill="auto"/>
        <w:tabs>
          <w:tab w:val="left" w:pos="1136"/>
        </w:tabs>
        <w:spacing w:line="440" w:lineRule="exact"/>
        <w:ind w:firstLine="620"/>
        <w:rPr>
          <w:rFonts w:ascii="宋体" w:hAnsi="宋体" w:eastAsia="宋体"/>
          <w:sz w:val="24"/>
          <w:szCs w:val="24"/>
        </w:rPr>
      </w:pPr>
      <w:r>
        <w:rPr>
          <w:rFonts w:hint="eastAsia" w:ascii="宋体" w:hAnsi="宋体" w:eastAsia="宋体"/>
          <w:sz w:val="24"/>
          <w:szCs w:val="24"/>
        </w:rPr>
        <w:t>由于发生不可抗力事件(如战争、暴动、严重火灾、水灾、台风、地震、政府行为和禁令等事件),致使协议任一方不能履行协议义务时，遭受不可抗力事件影响的一方负有在合理时间内尽快通知协议对方和采取合理措施减少对方损失的义务。遭受不可抗力事件影响的一方在履行前述义务后免除违约责任。但其协议义务不因此免除。经协议双方协商同意，双方可解除本协议或可合理延长履行时间。</w:t>
      </w:r>
    </w:p>
    <w:p>
      <w:pPr>
        <w:pStyle w:val="4"/>
        <w:shd w:val="clear" w:color="auto" w:fill="auto"/>
        <w:tabs>
          <w:tab w:val="left" w:pos="1136"/>
        </w:tabs>
        <w:spacing w:line="440" w:lineRule="exact"/>
        <w:ind w:firstLine="620"/>
        <w:rPr>
          <w:rFonts w:ascii="宋体" w:hAnsi="宋体" w:eastAsia="宋体"/>
          <w:sz w:val="24"/>
          <w:szCs w:val="24"/>
        </w:rPr>
      </w:pPr>
      <w:r>
        <w:rPr>
          <w:rFonts w:hint="eastAsia" w:ascii="宋体" w:hAnsi="宋体" w:eastAsia="宋体"/>
          <w:sz w:val="24"/>
          <w:szCs w:val="24"/>
        </w:rPr>
        <w:t>9.4 权利义务的转让</w:t>
      </w:r>
    </w:p>
    <w:p>
      <w:pPr>
        <w:pStyle w:val="4"/>
        <w:shd w:val="clear" w:color="auto" w:fill="auto"/>
        <w:tabs>
          <w:tab w:val="left" w:pos="1136"/>
        </w:tabs>
        <w:spacing w:line="440" w:lineRule="exact"/>
        <w:ind w:firstLine="620"/>
        <w:rPr>
          <w:rFonts w:ascii="宋体" w:hAnsi="宋体" w:eastAsia="宋体"/>
          <w:sz w:val="24"/>
          <w:szCs w:val="24"/>
        </w:rPr>
      </w:pPr>
      <w:r>
        <w:rPr>
          <w:rFonts w:hint="eastAsia" w:ascii="宋体" w:hAnsi="宋体" w:eastAsia="宋体"/>
          <w:sz w:val="24"/>
          <w:szCs w:val="24"/>
        </w:rPr>
        <w:t>未经甲方事先书面同意，乙方不得通过任何方式出售、转让或转移其在本协议项下的任何权利或义务。为方便基地管理和服务，若甲方需向第三方转让本协议项下部分或全部权利义务的，乙方同意该等转让，转让后乙方应继续向该受让第三方履行本协议项下义务。</w:t>
      </w:r>
    </w:p>
    <w:p>
      <w:pPr>
        <w:pStyle w:val="4"/>
        <w:shd w:val="clear" w:color="auto" w:fill="auto"/>
        <w:tabs>
          <w:tab w:val="left" w:pos="1136"/>
        </w:tabs>
        <w:spacing w:line="440" w:lineRule="exact"/>
        <w:ind w:firstLine="620"/>
        <w:rPr>
          <w:rFonts w:ascii="宋体" w:hAnsi="宋体" w:eastAsia="宋体"/>
          <w:sz w:val="24"/>
          <w:szCs w:val="24"/>
        </w:rPr>
      </w:pPr>
      <w:r>
        <w:rPr>
          <w:rFonts w:ascii="宋体" w:hAnsi="宋体" w:eastAsia="宋体"/>
          <w:sz w:val="24"/>
          <w:szCs w:val="24"/>
        </w:rPr>
        <w:t>9.5 协议的完整性</w:t>
      </w:r>
    </w:p>
    <w:p>
      <w:pPr>
        <w:pStyle w:val="4"/>
        <w:shd w:val="clear" w:color="auto" w:fill="auto"/>
        <w:tabs>
          <w:tab w:val="left" w:pos="1136"/>
        </w:tabs>
        <w:spacing w:line="440" w:lineRule="exact"/>
        <w:ind w:firstLine="620"/>
        <w:rPr>
          <w:rFonts w:ascii="宋体" w:hAnsi="宋体" w:eastAsia="宋体"/>
          <w:sz w:val="24"/>
          <w:szCs w:val="24"/>
        </w:rPr>
      </w:pPr>
      <w:r>
        <w:rPr>
          <w:rFonts w:ascii="宋体" w:hAnsi="宋体" w:eastAsia="宋体"/>
          <w:sz w:val="24"/>
          <w:szCs w:val="24"/>
        </w:rPr>
        <w:t>本协议附件为本协议不可分割的部分，与协议正文具有同等法律效力。</w:t>
      </w:r>
    </w:p>
    <w:p>
      <w:pPr>
        <w:pStyle w:val="4"/>
        <w:shd w:val="clear" w:color="auto" w:fill="auto"/>
        <w:tabs>
          <w:tab w:val="left" w:pos="1136"/>
        </w:tabs>
        <w:spacing w:line="440" w:lineRule="exact"/>
        <w:ind w:firstLine="620"/>
        <w:rPr>
          <w:rFonts w:ascii="宋体" w:hAnsi="宋体" w:eastAsia="宋体"/>
          <w:sz w:val="24"/>
          <w:szCs w:val="24"/>
        </w:rPr>
      </w:pPr>
      <w:r>
        <w:rPr>
          <w:rFonts w:ascii="宋体" w:hAnsi="宋体" w:eastAsia="宋体"/>
          <w:sz w:val="24"/>
          <w:szCs w:val="24"/>
        </w:rPr>
        <w:t>9.6 协议条款的可分割性</w:t>
      </w:r>
    </w:p>
    <w:p>
      <w:pPr>
        <w:pStyle w:val="4"/>
        <w:shd w:val="clear" w:color="auto" w:fill="auto"/>
        <w:tabs>
          <w:tab w:val="left" w:pos="1136"/>
        </w:tabs>
        <w:spacing w:line="440" w:lineRule="exact"/>
        <w:ind w:firstLine="620"/>
        <w:rPr>
          <w:rFonts w:ascii="宋体" w:hAnsi="宋体" w:eastAsia="宋体"/>
          <w:sz w:val="24"/>
          <w:szCs w:val="24"/>
        </w:rPr>
      </w:pPr>
      <w:r>
        <w:rPr>
          <w:rFonts w:ascii="宋体" w:hAnsi="宋体" w:eastAsia="宋体"/>
          <w:sz w:val="24"/>
          <w:szCs w:val="24"/>
        </w:rPr>
        <w:t>如果本协议的任何条款被司法机关或其它有权机关宣布为无效、非法或其它形式的不可执行，本协议其它条款仍然有效，双方均应遵照执行。</w:t>
      </w:r>
    </w:p>
    <w:p>
      <w:pPr>
        <w:pStyle w:val="4"/>
        <w:shd w:val="clear" w:color="auto" w:fill="auto"/>
        <w:tabs>
          <w:tab w:val="left" w:pos="1136"/>
        </w:tabs>
        <w:spacing w:line="440" w:lineRule="exact"/>
        <w:ind w:firstLine="620"/>
        <w:rPr>
          <w:rFonts w:ascii="宋体" w:hAnsi="宋体" w:eastAsia="宋体" w:cs="仿宋"/>
          <w:b/>
          <w:bCs/>
          <w:sz w:val="24"/>
          <w:szCs w:val="24"/>
        </w:rPr>
      </w:pPr>
      <w:r>
        <w:rPr>
          <w:rFonts w:hint="eastAsia" w:ascii="宋体" w:hAnsi="宋体" w:eastAsia="宋体" w:cs="仿宋"/>
          <w:b/>
          <w:bCs/>
          <w:sz w:val="24"/>
          <w:szCs w:val="24"/>
        </w:rPr>
        <w:t>10、其他</w:t>
      </w:r>
    </w:p>
    <w:p>
      <w:pPr>
        <w:pStyle w:val="4"/>
        <w:shd w:val="clear" w:color="auto" w:fill="auto"/>
        <w:tabs>
          <w:tab w:val="left" w:pos="1136"/>
        </w:tabs>
        <w:spacing w:line="440" w:lineRule="exact"/>
        <w:ind w:firstLine="620"/>
        <w:rPr>
          <w:rFonts w:ascii="宋体" w:hAnsi="宋体" w:eastAsia="宋体"/>
          <w:sz w:val="24"/>
          <w:szCs w:val="24"/>
        </w:rPr>
      </w:pPr>
      <w:r>
        <w:rPr>
          <w:rFonts w:ascii="宋体" w:hAnsi="宋体" w:eastAsia="宋体"/>
          <w:sz w:val="24"/>
          <w:szCs w:val="24"/>
        </w:rPr>
        <w:t>10.1 本协议未尽事宜，由双方另行签订补充协议，补充协议与本协议具有同等法律效力。</w:t>
      </w:r>
    </w:p>
    <w:p>
      <w:pPr>
        <w:pStyle w:val="4"/>
        <w:shd w:val="clear" w:color="auto" w:fill="auto"/>
        <w:tabs>
          <w:tab w:val="left" w:pos="1136"/>
        </w:tabs>
        <w:spacing w:line="440" w:lineRule="exact"/>
        <w:ind w:firstLine="620"/>
        <w:rPr>
          <w:rFonts w:ascii="宋体" w:hAnsi="宋体" w:eastAsia="宋体"/>
          <w:sz w:val="24"/>
          <w:szCs w:val="24"/>
        </w:rPr>
      </w:pPr>
      <w:r>
        <w:rPr>
          <w:rFonts w:ascii="宋体" w:hAnsi="宋体" w:eastAsia="宋体"/>
          <w:sz w:val="24"/>
          <w:szCs w:val="24"/>
        </w:rPr>
        <w:t>10.2 本协议适用中华人民共和国法律。凡因本协议引起的或与本协议有关的任何争议， 协议双方可通过协商解决，协商不成，可向甲方住所地人民法院起诉。在诉讼期间，本协议不 涉及争议的条款仍须履行。</w:t>
      </w:r>
    </w:p>
    <w:p>
      <w:pPr>
        <w:pStyle w:val="4"/>
        <w:shd w:val="clear" w:color="auto" w:fill="auto"/>
        <w:tabs>
          <w:tab w:val="left" w:pos="1136"/>
        </w:tabs>
        <w:spacing w:line="440" w:lineRule="exact"/>
        <w:ind w:firstLine="620"/>
        <w:rPr>
          <w:rFonts w:ascii="宋体" w:hAnsi="宋体" w:eastAsia="宋体"/>
          <w:sz w:val="24"/>
          <w:szCs w:val="24"/>
        </w:rPr>
      </w:pPr>
      <w:r>
        <w:rPr>
          <w:rFonts w:ascii="宋体" w:hAnsi="宋体" w:eastAsia="宋体"/>
          <w:sz w:val="24"/>
          <w:szCs w:val="24"/>
        </w:rPr>
        <w:t>10.3 本协议自甲乙双方法定代表人(负责人)或授权代理人签字或加盖公章之时起生效。 协议一式四份，双方各执两份。</w:t>
      </w:r>
    </w:p>
    <w:p>
      <w:pPr>
        <w:pStyle w:val="4"/>
        <w:shd w:val="clear" w:color="auto" w:fill="auto"/>
        <w:tabs>
          <w:tab w:val="left" w:pos="1136"/>
        </w:tabs>
        <w:spacing w:line="440" w:lineRule="exact"/>
        <w:ind w:firstLine="620"/>
        <w:rPr>
          <w:rFonts w:ascii="宋体" w:hAnsi="宋体" w:eastAsia="宋体"/>
          <w:sz w:val="24"/>
          <w:szCs w:val="24"/>
        </w:rPr>
      </w:pPr>
    </w:p>
    <w:p>
      <w:pPr>
        <w:pStyle w:val="4"/>
        <w:shd w:val="clear" w:color="auto" w:fill="auto"/>
        <w:tabs>
          <w:tab w:val="left" w:pos="1136"/>
        </w:tabs>
        <w:spacing w:line="440" w:lineRule="exact"/>
        <w:ind w:firstLine="0"/>
        <w:rPr>
          <w:rFonts w:ascii="宋体" w:hAnsi="宋体" w:eastAsia="宋体"/>
          <w:sz w:val="24"/>
          <w:szCs w:val="24"/>
        </w:rPr>
      </w:pPr>
    </w:p>
    <w:p>
      <w:pPr>
        <w:pStyle w:val="4"/>
        <w:shd w:val="clear" w:color="auto" w:fill="auto"/>
        <w:tabs>
          <w:tab w:val="left" w:pos="1136"/>
        </w:tabs>
        <w:spacing w:line="440" w:lineRule="exact"/>
        <w:ind w:firstLine="0"/>
        <w:rPr>
          <w:rFonts w:ascii="宋体" w:hAnsi="宋体" w:eastAsia="宋体"/>
          <w:sz w:val="24"/>
          <w:szCs w:val="24"/>
        </w:rPr>
      </w:pPr>
      <w:r>
        <w:rPr>
          <w:rFonts w:ascii="宋体" w:hAnsi="宋体" w:eastAsia="宋体"/>
          <w:sz w:val="24"/>
          <w:szCs w:val="24"/>
        </w:rPr>
        <w:t>甲 方 ：</w:t>
      </w:r>
      <w:r>
        <w:rPr>
          <w:rFonts w:hint="eastAsia" w:ascii="宋体" w:hAnsi="宋体" w:eastAsia="宋体"/>
          <w:sz w:val="24"/>
          <w:szCs w:val="24"/>
        </w:rPr>
        <w:t>大连民族大学创新创业教育学院</w:t>
      </w:r>
      <w:r>
        <w:rPr>
          <w:rFonts w:ascii="宋体" w:hAnsi="宋体" w:eastAsia="宋体"/>
          <w:sz w:val="24"/>
          <w:szCs w:val="24"/>
        </w:rPr>
        <w:t xml:space="preserve">                   乙 方 ：</w:t>
      </w:r>
    </w:p>
    <w:p>
      <w:pPr>
        <w:pStyle w:val="4"/>
        <w:shd w:val="clear" w:color="auto" w:fill="auto"/>
        <w:tabs>
          <w:tab w:val="left" w:pos="1136"/>
        </w:tabs>
        <w:spacing w:line="440" w:lineRule="exact"/>
        <w:ind w:firstLine="620"/>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w:t>
      </w:r>
      <w:r>
        <w:rPr>
          <w:rFonts w:hint="eastAsia" w:ascii="宋体" w:hAnsi="宋体" w:eastAsia="宋体"/>
          <w:sz w:val="24"/>
          <w:szCs w:val="24"/>
        </w:rPr>
        <w:t>法人（负责人）：</w:t>
      </w:r>
    </w:p>
    <w:p>
      <w:r>
        <w:rPr>
          <w:rFonts w:ascii="宋体" w:hAnsi="宋体" w:eastAsia="宋体"/>
          <w:sz w:val="24"/>
          <w:szCs w:val="24"/>
        </w:rPr>
        <w:t xml:space="preserve">年      月      日                               年      月      </w:t>
      </w:r>
      <w:r>
        <w:rPr>
          <w:rFonts w:hint="eastAsia" w:ascii="宋体" w:hAnsi="宋体" w:eastAsia="宋体"/>
          <w:sz w:val="24"/>
          <w:szCs w:val="24"/>
        </w:rPr>
        <w:t>日</w:t>
      </w:r>
      <w:r>
        <w:rPr>
          <w:rFonts w:ascii="宋体" w:hAnsi="宋体" w:eastAsia="宋体"/>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Microsoft JhengHei"/>
    <w:panose1 w:val="02010609000101010101"/>
    <w:charset w:val="88"/>
    <w:family w:val="modern"/>
    <w:pitch w:val="default"/>
    <w:sig w:usb0="00000000" w:usb1="00000000" w:usb2="00000016" w:usb3="00000000" w:csb0="00100001" w:csb1="00000000"/>
  </w:font>
  <w:font w:name="楷体">
    <w:panose1 w:val="02010609060101010101"/>
    <w:charset w:val="86"/>
    <w:family w:val="modern"/>
    <w:pitch w:val="default"/>
    <w:sig w:usb0="800002BF" w:usb1="38CF7CFA" w:usb2="00000016" w:usb3="00000000" w:csb0="00040001" w:csb1="00000000"/>
  </w:font>
  <w:font w:name="Microsoft JhengHei">
    <w:panose1 w:val="020B0604030504040204"/>
    <w:charset w:val="88"/>
    <w:family w:val="auto"/>
    <w:pitch w:val="default"/>
    <w:sig w:usb0="000002A7" w:usb1="28CF4400" w:usb2="00000016" w:usb3="00000000" w:csb0="00100009" w:csb1="00000000"/>
  </w:font>
  <w:font w:name="MingLiU-ExtB">
    <w:panose1 w:val="02020500000000000000"/>
    <w:charset w:val="88"/>
    <w:family w:val="roman"/>
    <w:pitch w:val="default"/>
    <w:sig w:usb0="8000002F" w:usb1="02000008" w:usb2="00000000" w:usb3="00000000" w:csb0="00100001" w:csb1="00000000"/>
  </w:font>
  <w:font w:name="Wingdings 2">
    <w:panose1 w:val="05020102010507070707"/>
    <w:charset w:val="02"/>
    <w:family w:val="roman"/>
    <w:pitch w:val="default"/>
    <w:sig w:usb0="00000000" w:usb1="00000000" w:usb2="00000000" w:usb3="00000000" w:csb0="80000000" w:csb1="00000000"/>
  </w:font>
  <w:font w:name="Microsoft JhengHei Light">
    <w:panose1 w:val="020B0304030504040204"/>
    <w:charset w:val="88"/>
    <w:family w:val="swiss"/>
    <w:pitch w:val="default"/>
    <w:sig w:usb0="8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823748"/>
    <w:multiLevelType w:val="singleLevel"/>
    <w:tmpl w:val="3A823748"/>
    <w:lvl w:ilvl="0" w:tentative="0">
      <w:start w:val="1"/>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NjFiOWE4ZjJlMWIzZWUwMTliYThiNGM2MjljYzMifQ=="/>
  </w:docVars>
  <w:rsids>
    <w:rsidRoot w:val="6BD830CE"/>
    <w:rsid w:val="3FAE0D85"/>
    <w:rsid w:val="413E180E"/>
    <w:rsid w:val="4B7B0414"/>
    <w:rsid w:val="52305EA1"/>
    <w:rsid w:val="6BD83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正文文本1"/>
    <w:basedOn w:val="1"/>
    <w:qFormat/>
    <w:uiPriority w:val="0"/>
    <w:pPr>
      <w:shd w:val="clear" w:color="auto" w:fill="FFFFFF"/>
      <w:spacing w:line="360" w:lineRule="auto"/>
      <w:ind w:firstLine="400"/>
      <w:jc w:val="left"/>
    </w:pPr>
    <w:rPr>
      <w:rFonts w:ascii="MingLiU" w:hAnsi="MingLiU" w:eastAsia="MingLiU" w:cs="MingLiU"/>
      <w:sz w:val="22"/>
      <w:lang w:val="zh-CN" w:bidi="zh-CN"/>
    </w:rPr>
  </w:style>
  <w:style w:type="paragraph" w:customStyle="1" w:styleId="5">
    <w:name w:val="Table Paragraph"/>
    <w:basedOn w:val="1"/>
    <w:qFormat/>
    <w:uiPriority w:val="1"/>
  </w:style>
  <w:style w:type="paragraph" w:customStyle="1" w:styleId="6">
    <w:name w:val="其他"/>
    <w:basedOn w:val="1"/>
    <w:qFormat/>
    <w:uiPriority w:val="0"/>
    <w:pPr>
      <w:shd w:val="clear" w:color="auto" w:fill="FFFFFF"/>
      <w:spacing w:line="360" w:lineRule="auto"/>
      <w:ind w:firstLine="400"/>
      <w:jc w:val="left"/>
    </w:pPr>
    <w:rPr>
      <w:rFonts w:ascii="MingLiU" w:hAnsi="MingLiU" w:eastAsia="MingLiU" w:cs="MingLiU"/>
      <w:sz w:val="22"/>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119</Words>
  <Characters>119</Characters>
  <Lines>0</Lines>
  <Paragraphs>0</Paragraphs>
  <TotalTime>0</TotalTime>
  <ScaleCrop>false</ScaleCrop>
  <LinksUpToDate>false</LinksUpToDate>
  <CharactersWithSpaces>135</CharactersWithSpaces>
  <Application>WPS Office_11.1.0.12159_F1E327BC-269C-435d-A152-05C5408002CA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2023-09-12T01:14:00Z</dcterms:created>
  <dc:creator></dc:creator>
  <cp:lastModifiedBy></cp:lastModifiedBy>
  <dcterms:modified xsi:type="dcterms:W3CDTF">2023-09-12T01:18:23Z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2052-11.1.0.12159</vt:lpwstr>
  </property>
  <property fmtid="{D5CDD505-2E9C-101B-9397-08002B2CF9AE}" pid="3" name="ICV">
    <vt:lpwstr>C72422694E304885ACB3C78984C5CFD1</vt:lpwstr>
  </property>
</Properties>
</file>