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CD7" w:rsidRPr="008B47B4" w:rsidRDefault="008B47B4" w:rsidP="008B47B4">
      <w:pPr>
        <w:widowControl/>
        <w:snapToGrid w:val="0"/>
        <w:spacing w:line="560" w:lineRule="exact"/>
        <w:ind w:right="26"/>
        <w:jc w:val="center"/>
        <w:rPr>
          <w:rFonts w:ascii="黑体" w:eastAsia="黑体" w:hAnsi="黑体" w:cs="宋体" w:hint="eastAsia"/>
          <w:kern w:val="0"/>
          <w:sz w:val="44"/>
          <w:szCs w:val="44"/>
        </w:rPr>
      </w:pPr>
      <w:r w:rsidRPr="008B47B4">
        <w:rPr>
          <w:rFonts w:ascii="黑体" w:eastAsia="黑体" w:hAnsi="黑体" w:cs="宋体" w:hint="eastAsia"/>
          <w:kern w:val="0"/>
          <w:sz w:val="44"/>
          <w:szCs w:val="44"/>
        </w:rPr>
        <w:t>教学质量管理平台使用手册-学生评价</w:t>
      </w:r>
    </w:p>
    <w:p w:rsidR="000C2CD7" w:rsidRDefault="000C2CD7">
      <w:pPr>
        <w:widowControl/>
        <w:snapToGrid w:val="0"/>
        <w:spacing w:line="560" w:lineRule="exact"/>
        <w:ind w:right="640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bookmarkStart w:id="0" w:name="_GoBack"/>
      <w:bookmarkEnd w:id="0"/>
    </w:p>
    <w:p w:rsidR="000C2CD7" w:rsidRDefault="008B47B4">
      <w:pPr>
        <w:widowControl/>
        <w:shd w:val="clear" w:color="auto" w:fill="FFFFFF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proofErr w:type="gramStart"/>
      <w:r>
        <w:rPr>
          <w:rFonts w:ascii="仿宋" w:eastAsia="仿宋" w:hAnsi="仿宋" w:cs="宋体"/>
          <w:b/>
          <w:color w:val="000000"/>
          <w:kern w:val="0"/>
          <w:sz w:val="32"/>
          <w:szCs w:val="32"/>
        </w:rPr>
        <w:t>微信端</w:t>
      </w:r>
      <w:proofErr w:type="gramEnd"/>
      <w:r>
        <w:rPr>
          <w:rFonts w:ascii="仿宋" w:eastAsia="仿宋" w:hAnsi="仿宋" w:cs="宋体"/>
          <w:b/>
          <w:color w:val="000000"/>
          <w:kern w:val="0"/>
          <w:sz w:val="32"/>
          <w:szCs w:val="32"/>
        </w:rPr>
        <w:t>评价</w:t>
      </w:r>
    </w:p>
    <w:p w:rsidR="000C2CD7" w:rsidRDefault="008B47B4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一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：</w:t>
      </w:r>
    </w:p>
    <w:p w:rsidR="000C2CD7" w:rsidRDefault="008B47B4">
      <w:pPr>
        <w:widowControl/>
        <w:shd w:val="clear" w:color="auto" w:fill="FFFFFF"/>
        <w:ind w:firstLineChars="200" w:firstLine="64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扫描界面下方二维码，或搜索“教学质量管理平台”，关注教学质量管理平台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微信公众号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，登录教学评价系统。</w:t>
      </w:r>
    </w:p>
    <w:p w:rsidR="000C2CD7" w:rsidRDefault="008B47B4">
      <w:pPr>
        <w:widowControl/>
        <w:shd w:val="clear" w:color="auto" w:fill="FFFFFF"/>
        <w:jc w:val="center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000000"/>
          <w:kern w:val="0"/>
          <w:sz w:val="32"/>
          <w:szCs w:val="32"/>
        </w:rPr>
        <w:drawing>
          <wp:inline distT="0" distB="0" distL="114300" distR="114300">
            <wp:extent cx="1807210" cy="1807210"/>
            <wp:effectExtent l="0" t="0" r="8890" b="8890"/>
            <wp:docPr id="6" name="图片 6" descr="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公众号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CD7" w:rsidRDefault="008B47B4">
      <w:pPr>
        <w:widowControl/>
        <w:shd w:val="clear" w:color="auto" w:fill="FFFFFF"/>
        <w:ind w:firstLineChars="200" w:firstLine="640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选择“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大连民族大学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”，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界面自动跳转到统一身份认证登录界面，输入统一身份认证账号和密码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，点击登录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即可进入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。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 xml:space="preserve"> </w:t>
      </w:r>
    </w:p>
    <w:p w:rsidR="000C2CD7" w:rsidRDefault="008B47B4">
      <w:pPr>
        <w:spacing w:line="360" w:lineRule="auto"/>
        <w:jc w:val="center"/>
        <w:rPr>
          <w:rFonts w:ascii="华文仿宋" w:eastAsia="仿宋" w:hAnsi="华文仿宋" w:cs="宋体"/>
          <w:color w:val="333333"/>
          <w:kern w:val="0"/>
          <w:sz w:val="32"/>
          <w:szCs w:val="32"/>
        </w:rPr>
      </w:pPr>
      <w:r>
        <w:rPr>
          <w:noProof/>
          <w:sz w:val="18"/>
          <w:szCs w:val="20"/>
        </w:rPr>
        <w:drawing>
          <wp:inline distT="0" distB="0" distL="114300" distR="114300">
            <wp:extent cx="1365885" cy="2602865"/>
            <wp:effectExtent l="9525" t="9525" r="2159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26028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20"/>
        </w:rPr>
        <w:t xml:space="preserve"> </w:t>
      </w:r>
      <w:r>
        <w:rPr>
          <w:noProof/>
          <w:sz w:val="18"/>
          <w:szCs w:val="20"/>
        </w:rPr>
        <w:drawing>
          <wp:inline distT="0" distB="0" distL="114300" distR="114300">
            <wp:extent cx="1370965" cy="2604770"/>
            <wp:effectExtent l="9525" t="9525" r="16510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260477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20"/>
        </w:rPr>
        <w:t xml:space="preserve"> </w:t>
      </w:r>
      <w:r>
        <w:rPr>
          <w:noProof/>
        </w:rPr>
        <w:drawing>
          <wp:inline distT="0" distB="0" distL="114300" distR="114300">
            <wp:extent cx="1448435" cy="2614295"/>
            <wp:effectExtent l="0" t="0" r="1206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433195" cy="2597785"/>
            <wp:effectExtent l="0" t="0" r="190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0C2CD7">
      <w:pPr>
        <w:widowControl/>
        <w:shd w:val="clear" w:color="auto" w:fill="FFFFFF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0C2CD7" w:rsidRDefault="000C2CD7">
      <w:pPr>
        <w:rPr>
          <w:rFonts w:ascii="仿宋" w:eastAsia="仿宋" w:hAnsi="仿宋"/>
          <w:sz w:val="32"/>
          <w:szCs w:val="32"/>
        </w:rPr>
      </w:pPr>
    </w:p>
    <w:p w:rsidR="000C2CD7" w:rsidRDefault="000C2CD7">
      <w:pPr>
        <w:rPr>
          <w:rFonts w:ascii="仿宋" w:eastAsia="仿宋" w:hAnsi="仿宋"/>
          <w:sz w:val="32"/>
          <w:szCs w:val="32"/>
        </w:rPr>
      </w:pPr>
    </w:p>
    <w:p w:rsidR="000C2CD7" w:rsidRDefault="008B47B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步骤</w:t>
      </w:r>
      <w:r>
        <w:rPr>
          <w:rFonts w:ascii="仿宋" w:eastAsia="仿宋" w:hAnsi="仿宋" w:hint="eastAsia"/>
          <w:sz w:val="32"/>
          <w:szCs w:val="32"/>
        </w:rPr>
        <w:t>二：</w:t>
      </w:r>
    </w:p>
    <w:p w:rsidR="000C2CD7" w:rsidRDefault="008B47B4">
      <w:pPr>
        <w:widowControl/>
        <w:shd w:val="clear" w:color="auto" w:fill="FFFFFF"/>
        <w:ind w:firstLineChars="200" w:firstLine="640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登录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微信公众号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后，点击【我的问卷】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-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【进行中问卷】，点击具体问卷进行评价，或直接点击首页期末评价问卷，分别对问卷中每门课程进行评价，提交则完成评教。</w:t>
      </w:r>
    </w:p>
    <w:p w:rsidR="000C2CD7" w:rsidRDefault="008B47B4">
      <w:pPr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1622425" cy="3036570"/>
            <wp:effectExtent l="0" t="0" r="3175" b="1143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rPr>
          <w:noProof/>
        </w:rPr>
        <w:drawing>
          <wp:inline distT="0" distB="0" distL="114300" distR="114300">
            <wp:extent cx="1664970" cy="3020060"/>
            <wp:effectExtent l="0" t="0" r="11430" b="25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8B47B4">
      <w:pPr>
        <w:widowControl/>
        <w:shd w:val="clear" w:color="auto" w:fill="FFFFFF"/>
        <w:ind w:firstLineChars="200" w:firstLine="640"/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如果一门课程有多位老师授课，针对实际未上课的老师，可点击“忽略”。</w:t>
      </w:r>
    </w:p>
    <w:p w:rsidR="000C2CD7" w:rsidRDefault="008B47B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</w:p>
    <w:p w:rsidR="000C2CD7" w:rsidRDefault="008B47B4">
      <w:pPr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/>
          <w:color w:val="000000"/>
          <w:kern w:val="0"/>
          <w:sz w:val="32"/>
          <w:szCs w:val="32"/>
        </w:rPr>
        <w:br w:type="page"/>
      </w:r>
    </w:p>
    <w:p w:rsidR="000C2CD7" w:rsidRDefault="008B47B4">
      <w:pPr>
        <w:widowControl/>
        <w:shd w:val="clear" w:color="auto" w:fill="FFFFFF"/>
        <w:jc w:val="left"/>
        <w:rPr>
          <w:rFonts w:ascii="仿宋" w:eastAsia="仿宋" w:hAnsi="仿宋" w:cs="宋体"/>
          <w:b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b/>
          <w:color w:val="000000"/>
          <w:kern w:val="0"/>
          <w:sz w:val="32"/>
          <w:szCs w:val="32"/>
        </w:rPr>
        <w:lastRenderedPageBreak/>
        <w:t>电脑端评教</w:t>
      </w:r>
    </w:p>
    <w:p w:rsidR="000C2CD7" w:rsidRDefault="008B47B4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一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：</w:t>
      </w:r>
    </w:p>
    <w:p w:rsidR="000C2CD7" w:rsidRDefault="008B47B4">
      <w:pPr>
        <w:widowControl/>
        <w:shd w:val="clear" w:color="auto" w:fill="FFFFFF"/>
        <w:ind w:firstLineChars="200" w:firstLine="640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进入学校官网，点击顶部【信息门户】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输入统一身份认证账号密码登录，登录后点击顶部【服务中心】，在【业务直通车】里面找到【教学质量管理平台】，点击即可进入电脑端界面。</w:t>
      </w:r>
    </w:p>
    <w:p w:rsidR="000C2CD7" w:rsidRDefault="008B47B4">
      <w:pPr>
        <w:widowControl/>
        <w:shd w:val="clear" w:color="auto" w:fill="FFFFFF"/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841365" cy="2285365"/>
            <wp:effectExtent l="0" t="0" r="635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1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8B47B4">
      <w:pPr>
        <w:widowControl/>
        <w:jc w:val="center"/>
      </w:pPr>
      <w:r>
        <w:rPr>
          <w:noProof/>
        </w:rPr>
        <w:drawing>
          <wp:inline distT="0" distB="0" distL="114300" distR="114300">
            <wp:extent cx="5847080" cy="3411220"/>
            <wp:effectExtent l="0" t="0" r="7620" b="50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8B47B4">
      <w:pPr>
        <w:widowControl/>
        <w:jc w:val="center"/>
      </w:pPr>
      <w:r>
        <w:rPr>
          <w:noProof/>
        </w:rPr>
        <w:lastRenderedPageBreak/>
        <w:drawing>
          <wp:inline distT="0" distB="0" distL="114300" distR="114300">
            <wp:extent cx="5847080" cy="3002280"/>
            <wp:effectExtent l="0" t="0" r="7620" b="762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0C2CD7">
      <w:pPr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:rsidR="000C2CD7" w:rsidRDefault="008B47B4">
      <w:pPr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步骤二：</w:t>
      </w:r>
    </w:p>
    <w:p w:rsidR="000C2CD7" w:rsidRDefault="008B47B4">
      <w:pPr>
        <w:widowControl/>
        <w:shd w:val="clear" w:color="auto" w:fill="FFFFFF"/>
        <w:ind w:firstLineChars="200" w:firstLine="640"/>
        <w:jc w:val="left"/>
      </w:pP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登录后，点击【我的任务】，查看【进行中】的问卷，点击【评价】后对每门课程进行评价。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 xml:space="preserve"> </w:t>
      </w:r>
      <w:r>
        <w:rPr>
          <w:noProof/>
        </w:rPr>
        <w:drawing>
          <wp:inline distT="0" distB="0" distL="114300" distR="114300">
            <wp:extent cx="5843270" cy="1883410"/>
            <wp:effectExtent l="0" t="0" r="11430" b="889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8B47B4">
      <w:pPr>
        <w:widowControl/>
        <w:shd w:val="clear" w:color="auto" w:fill="FFFFFF"/>
        <w:jc w:val="left"/>
      </w:pPr>
      <w:r>
        <w:rPr>
          <w:noProof/>
        </w:rPr>
        <w:drawing>
          <wp:inline distT="0" distB="0" distL="114300" distR="114300">
            <wp:extent cx="5845810" cy="1585595"/>
            <wp:effectExtent l="0" t="0" r="8890" b="190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CD7" w:rsidRDefault="008B47B4">
      <w:pPr>
        <w:widowControl/>
        <w:shd w:val="clear" w:color="auto" w:fill="FFFFFF"/>
        <w:ind w:firstLineChars="200" w:firstLine="640"/>
        <w:rPr>
          <w:rFonts w:ascii="仿宋" w:eastAsia="仿宋" w:hAnsi="仿宋" w:cs="宋体"/>
          <w:color w:val="000000"/>
          <w:kern w:val="0"/>
          <w:sz w:val="32"/>
          <w:szCs w:val="32"/>
        </w:rPr>
      </w:pPr>
      <w:r>
        <w:rPr>
          <w:rFonts w:ascii="仿宋" w:eastAsia="仿宋" w:hAnsi="仿宋" w:cs="宋体"/>
          <w:color w:val="000000"/>
          <w:kern w:val="0"/>
          <w:sz w:val="32"/>
          <w:szCs w:val="32"/>
        </w:rPr>
        <w:t>如评价过程中遇到问题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，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可拨打电话咨询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：</w:t>
      </w:r>
      <w:r>
        <w:rPr>
          <w:rFonts w:ascii="仿宋" w:eastAsia="仿宋" w:hAnsi="仿宋" w:cs="宋体"/>
          <w:color w:val="000000"/>
          <w:kern w:val="0"/>
          <w:sz w:val="32"/>
          <w:szCs w:val="32"/>
        </w:rPr>
        <w:t>400-800-3210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。</w:t>
      </w:r>
    </w:p>
    <w:sectPr w:rsidR="000C2CD7">
      <w:pgSz w:w="11906" w:h="16838"/>
      <w:pgMar w:top="1440" w:right="1274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lkM2I1ODQwODI1MzY5ODY5MDYwMjFiNGI5NTE0NWUifQ=="/>
  </w:docVars>
  <w:rsids>
    <w:rsidRoot w:val="0055113A"/>
    <w:rsid w:val="00033FAB"/>
    <w:rsid w:val="000343BB"/>
    <w:rsid w:val="000424B1"/>
    <w:rsid w:val="00062B3A"/>
    <w:rsid w:val="00074460"/>
    <w:rsid w:val="00095482"/>
    <w:rsid w:val="000B101F"/>
    <w:rsid w:val="000C2CD7"/>
    <w:rsid w:val="000D2971"/>
    <w:rsid w:val="000D3C1A"/>
    <w:rsid w:val="000F5C17"/>
    <w:rsid w:val="001071C8"/>
    <w:rsid w:val="00130DB1"/>
    <w:rsid w:val="00145E78"/>
    <w:rsid w:val="001859FD"/>
    <w:rsid w:val="001A1AC8"/>
    <w:rsid w:val="001C0C4F"/>
    <w:rsid w:val="001D38BA"/>
    <w:rsid w:val="00214E89"/>
    <w:rsid w:val="002176F0"/>
    <w:rsid w:val="00232C10"/>
    <w:rsid w:val="00261BDB"/>
    <w:rsid w:val="0027323E"/>
    <w:rsid w:val="00276F2D"/>
    <w:rsid w:val="00281508"/>
    <w:rsid w:val="002A1AD8"/>
    <w:rsid w:val="002B2D95"/>
    <w:rsid w:val="002D2C0F"/>
    <w:rsid w:val="002F246E"/>
    <w:rsid w:val="002F4377"/>
    <w:rsid w:val="003048EC"/>
    <w:rsid w:val="003138E7"/>
    <w:rsid w:val="003A3110"/>
    <w:rsid w:val="003A4A6A"/>
    <w:rsid w:val="003C1BB8"/>
    <w:rsid w:val="003E7B09"/>
    <w:rsid w:val="00457EAC"/>
    <w:rsid w:val="004659C2"/>
    <w:rsid w:val="0047357D"/>
    <w:rsid w:val="004A4A1A"/>
    <w:rsid w:val="004C5011"/>
    <w:rsid w:val="004F0405"/>
    <w:rsid w:val="00503BBA"/>
    <w:rsid w:val="00522419"/>
    <w:rsid w:val="00525CCA"/>
    <w:rsid w:val="0055113A"/>
    <w:rsid w:val="005814C0"/>
    <w:rsid w:val="00583967"/>
    <w:rsid w:val="0059765A"/>
    <w:rsid w:val="005E1A31"/>
    <w:rsid w:val="005E5217"/>
    <w:rsid w:val="005E6859"/>
    <w:rsid w:val="00616E2B"/>
    <w:rsid w:val="00660202"/>
    <w:rsid w:val="00662B43"/>
    <w:rsid w:val="006734A4"/>
    <w:rsid w:val="006827B8"/>
    <w:rsid w:val="00687740"/>
    <w:rsid w:val="00692E66"/>
    <w:rsid w:val="0069349C"/>
    <w:rsid w:val="006E72DB"/>
    <w:rsid w:val="006F2ADA"/>
    <w:rsid w:val="00705EDE"/>
    <w:rsid w:val="007128D7"/>
    <w:rsid w:val="00715294"/>
    <w:rsid w:val="00732EDE"/>
    <w:rsid w:val="007621CF"/>
    <w:rsid w:val="00777E0A"/>
    <w:rsid w:val="007A563F"/>
    <w:rsid w:val="007C0209"/>
    <w:rsid w:val="007C3726"/>
    <w:rsid w:val="007D0515"/>
    <w:rsid w:val="0080517F"/>
    <w:rsid w:val="0089695E"/>
    <w:rsid w:val="008A0F18"/>
    <w:rsid w:val="008B47B4"/>
    <w:rsid w:val="008C1891"/>
    <w:rsid w:val="008C4E39"/>
    <w:rsid w:val="008E0E13"/>
    <w:rsid w:val="008E4E7A"/>
    <w:rsid w:val="00901BD1"/>
    <w:rsid w:val="0093336A"/>
    <w:rsid w:val="00942067"/>
    <w:rsid w:val="009443C2"/>
    <w:rsid w:val="00951F4D"/>
    <w:rsid w:val="009B7974"/>
    <w:rsid w:val="009C72E7"/>
    <w:rsid w:val="009E661C"/>
    <w:rsid w:val="009E757E"/>
    <w:rsid w:val="009F290B"/>
    <w:rsid w:val="00A05415"/>
    <w:rsid w:val="00A11710"/>
    <w:rsid w:val="00A350DD"/>
    <w:rsid w:val="00A76250"/>
    <w:rsid w:val="00A9434D"/>
    <w:rsid w:val="00AB6B8F"/>
    <w:rsid w:val="00AC0E66"/>
    <w:rsid w:val="00AD6EE7"/>
    <w:rsid w:val="00AE347F"/>
    <w:rsid w:val="00AE36B9"/>
    <w:rsid w:val="00AE5C32"/>
    <w:rsid w:val="00B14F07"/>
    <w:rsid w:val="00B24A71"/>
    <w:rsid w:val="00B32DF9"/>
    <w:rsid w:val="00B64B62"/>
    <w:rsid w:val="00BA0908"/>
    <w:rsid w:val="00BA0BAA"/>
    <w:rsid w:val="00BB3389"/>
    <w:rsid w:val="00BD42A8"/>
    <w:rsid w:val="00BE0A22"/>
    <w:rsid w:val="00BF2557"/>
    <w:rsid w:val="00C01938"/>
    <w:rsid w:val="00C215A6"/>
    <w:rsid w:val="00C2383C"/>
    <w:rsid w:val="00C2687A"/>
    <w:rsid w:val="00C34634"/>
    <w:rsid w:val="00C53376"/>
    <w:rsid w:val="00C62891"/>
    <w:rsid w:val="00CA0DFC"/>
    <w:rsid w:val="00CA7079"/>
    <w:rsid w:val="00CD1621"/>
    <w:rsid w:val="00CE719A"/>
    <w:rsid w:val="00D01623"/>
    <w:rsid w:val="00D124E6"/>
    <w:rsid w:val="00D165AE"/>
    <w:rsid w:val="00D30C3C"/>
    <w:rsid w:val="00D34882"/>
    <w:rsid w:val="00D36428"/>
    <w:rsid w:val="00D400A7"/>
    <w:rsid w:val="00D641EA"/>
    <w:rsid w:val="00D810F3"/>
    <w:rsid w:val="00DB07E9"/>
    <w:rsid w:val="00DB5B4A"/>
    <w:rsid w:val="00DD7A5B"/>
    <w:rsid w:val="00DE4273"/>
    <w:rsid w:val="00DF543C"/>
    <w:rsid w:val="00E12D91"/>
    <w:rsid w:val="00E82C56"/>
    <w:rsid w:val="00E93288"/>
    <w:rsid w:val="00EB4197"/>
    <w:rsid w:val="00EC510A"/>
    <w:rsid w:val="00ED3D6B"/>
    <w:rsid w:val="00F06AC4"/>
    <w:rsid w:val="00F43A67"/>
    <w:rsid w:val="00F74F15"/>
    <w:rsid w:val="00F869A4"/>
    <w:rsid w:val="00F912CC"/>
    <w:rsid w:val="00FA54EA"/>
    <w:rsid w:val="00FC3728"/>
    <w:rsid w:val="00FD2660"/>
    <w:rsid w:val="00FE28D4"/>
    <w:rsid w:val="00FF452B"/>
    <w:rsid w:val="05363F45"/>
    <w:rsid w:val="30341428"/>
    <w:rsid w:val="52325800"/>
    <w:rsid w:val="75E6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2C19CB"/>
  <w15:docId w15:val="{03ABC07C-42BB-4130-BA0E-38A3005B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semiHidden/>
    <w:unhideWhenUsed/>
    <w:qFormat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qFormat/>
    <w:rPr>
      <w:color w:val="000000"/>
      <w:u w:val="none"/>
    </w:rPr>
  </w:style>
  <w:style w:type="character" w:customStyle="1" w:styleId="a4">
    <w:name w:val="日期 字符"/>
    <w:basedOn w:val="a0"/>
    <w:link w:val="a3"/>
    <w:qFormat/>
    <w:rPr>
      <w:kern w:val="2"/>
      <w:sz w:val="21"/>
      <w:szCs w:val="24"/>
    </w:rPr>
  </w:style>
  <w:style w:type="character" w:customStyle="1" w:styleId="a6">
    <w:name w:val="批注框文本 字符"/>
    <w:basedOn w:val="a0"/>
    <w:link w:val="a5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</Words>
  <Characters>394</Characters>
  <Application>Microsoft Office Word</Application>
  <DocSecurity>0</DocSecurity>
  <Lines>3</Lines>
  <Paragraphs>1</Paragraphs>
  <ScaleCrop>false</ScaleCrop>
  <Company>zymsxy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2015-2016学年第一学期校本部公共必修课程</dc:title>
  <dc:creator>hetong</dc:creator>
  <cp:lastModifiedBy>孙韡</cp:lastModifiedBy>
  <cp:revision>2</cp:revision>
  <dcterms:created xsi:type="dcterms:W3CDTF">2024-06-25T02:53:00Z</dcterms:created>
  <dcterms:modified xsi:type="dcterms:W3CDTF">2024-06-25T02:53:00Z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CE58F161A229405191AC79BC5BEFA2B7</vt:lpwstr>
  </property>
</Properties>
</file>