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37" w:rsidRDefault="00446FAB">
      <w:pPr>
        <w:jc w:val="center"/>
        <w:rPr>
          <w:sz w:val="44"/>
          <w:szCs w:val="44"/>
        </w:rPr>
      </w:pPr>
      <w:r>
        <w:rPr>
          <w:rFonts w:hint="eastAsia"/>
          <w:sz w:val="44"/>
          <w:szCs w:val="44"/>
        </w:rPr>
        <w:t>大连民族大学硕士研究生导师信息采集表</w:t>
      </w:r>
    </w:p>
    <w:p w:rsidR="00873337" w:rsidRDefault="00873337">
      <w:pPr>
        <w:rPr>
          <w:rFonts w:ascii="黑体" w:eastAsia="黑体" w:hAnsi="黑体"/>
          <w:sz w:val="32"/>
          <w:szCs w:val="32"/>
        </w:rPr>
      </w:pPr>
    </w:p>
    <w:p w:rsidR="00873337" w:rsidRDefault="00446FAB">
      <w:pPr>
        <w:rPr>
          <w:rFonts w:ascii="黑体" w:eastAsia="黑体" w:hAnsi="黑体"/>
          <w:sz w:val="32"/>
          <w:szCs w:val="32"/>
        </w:rPr>
      </w:pPr>
      <w:r>
        <w:rPr>
          <w:rFonts w:ascii="黑体" w:eastAsia="黑体" w:hAnsi="黑体" w:hint="eastAsia"/>
          <w:sz w:val="32"/>
          <w:szCs w:val="32"/>
        </w:rPr>
        <w:t>一、基本信息</w:t>
      </w:r>
    </w:p>
    <w:tbl>
      <w:tblPr>
        <w:tblStyle w:val="a9"/>
        <w:tblW w:w="0" w:type="auto"/>
        <w:tblLook w:val="04A0" w:firstRow="1" w:lastRow="0" w:firstColumn="1" w:lastColumn="0" w:noHBand="0" w:noVBand="1"/>
      </w:tblPr>
      <w:tblGrid>
        <w:gridCol w:w="1510"/>
        <w:gridCol w:w="717"/>
        <w:gridCol w:w="667"/>
        <w:gridCol w:w="1017"/>
        <w:gridCol w:w="496"/>
        <w:gridCol w:w="1404"/>
        <w:gridCol w:w="3024"/>
      </w:tblGrid>
      <w:tr w:rsidR="00C55BF8" w:rsidTr="001062A6">
        <w:tc>
          <w:tcPr>
            <w:tcW w:w="1510" w:type="dxa"/>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姓    名</w:t>
            </w:r>
          </w:p>
        </w:tc>
        <w:tc>
          <w:tcPr>
            <w:tcW w:w="1384" w:type="dxa"/>
            <w:gridSpan w:val="2"/>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宋彦涛</w:t>
            </w:r>
          </w:p>
        </w:tc>
        <w:tc>
          <w:tcPr>
            <w:tcW w:w="1017" w:type="dxa"/>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性别</w:t>
            </w:r>
          </w:p>
        </w:tc>
        <w:tc>
          <w:tcPr>
            <w:tcW w:w="496" w:type="dxa"/>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男</w:t>
            </w:r>
          </w:p>
        </w:tc>
        <w:tc>
          <w:tcPr>
            <w:tcW w:w="1404" w:type="dxa"/>
            <w:vAlign w:val="center"/>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3024" w:type="dxa"/>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副教授</w:t>
            </w:r>
          </w:p>
        </w:tc>
      </w:tr>
      <w:tr w:rsidR="00873337" w:rsidTr="001062A6">
        <w:tc>
          <w:tcPr>
            <w:tcW w:w="2894" w:type="dxa"/>
            <w:gridSpan w:val="3"/>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5941" w:type="dxa"/>
            <w:gridSpan w:val="4"/>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博士/东北师范大学</w:t>
            </w:r>
          </w:p>
        </w:tc>
      </w:tr>
      <w:tr w:rsidR="002F5ACA" w:rsidTr="001062A6">
        <w:tc>
          <w:tcPr>
            <w:tcW w:w="1510" w:type="dxa"/>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2897" w:type="dxa"/>
            <w:gridSpan w:val="4"/>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404" w:type="dxa"/>
            <w:vAlign w:val="center"/>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3024" w:type="dxa"/>
            <w:vAlign w:val="center"/>
          </w:tcPr>
          <w:p w:rsidR="002F5ACA" w:rsidRPr="002F5ACA" w:rsidRDefault="002F5ACA" w:rsidP="002F5ACA">
            <w:pPr>
              <w:jc w:val="center"/>
              <w:rPr>
                <w:rFonts w:ascii="仿宋_GB2312" w:eastAsia="仿宋_GB2312" w:hAnsi="宋体"/>
                <w:szCs w:val="32"/>
              </w:rPr>
            </w:pPr>
            <w:r>
              <w:rPr>
                <w:rFonts w:ascii="仿宋_GB2312" w:eastAsia="仿宋_GB2312" w:hAnsi="宋体" w:hint="eastAsia"/>
                <w:szCs w:val="32"/>
              </w:rPr>
              <w:t>y</w:t>
            </w:r>
            <w:r>
              <w:rPr>
                <w:rFonts w:ascii="仿宋_GB2312" w:eastAsia="仿宋_GB2312" w:hAnsi="宋体"/>
                <w:szCs w:val="32"/>
              </w:rPr>
              <w:t>antaosong</w:t>
            </w:r>
            <w:r>
              <w:rPr>
                <w:rFonts w:ascii="仿宋_GB2312" w:eastAsia="仿宋_GB2312" w:hAnsi="宋体" w:hint="eastAsia"/>
                <w:szCs w:val="32"/>
              </w:rPr>
              <w:t>@</w:t>
            </w:r>
            <w:r>
              <w:rPr>
                <w:rFonts w:ascii="仿宋_GB2312" w:eastAsia="仿宋_GB2312" w:hAnsi="宋体"/>
                <w:szCs w:val="32"/>
              </w:rPr>
              <w:t>dlnu.edu.cn</w:t>
            </w:r>
          </w:p>
        </w:tc>
      </w:tr>
      <w:tr w:rsidR="002F5ACA" w:rsidTr="001062A6">
        <w:tc>
          <w:tcPr>
            <w:tcW w:w="1510" w:type="dxa"/>
            <w:vAlign w:val="center"/>
          </w:tcPr>
          <w:p w:rsidR="00873337" w:rsidRDefault="00446FAB">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2897" w:type="dxa"/>
            <w:gridSpan w:val="4"/>
            <w:vAlign w:val="center"/>
          </w:tcPr>
          <w:p w:rsidR="00873337" w:rsidRDefault="00DE2FF7" w:rsidP="00246FC8">
            <w:pPr>
              <w:jc w:val="center"/>
              <w:rPr>
                <w:rFonts w:ascii="仿宋_GB2312" w:eastAsia="仿宋_GB2312" w:hAnsi="宋体"/>
                <w:sz w:val="28"/>
                <w:szCs w:val="32"/>
              </w:rPr>
            </w:pPr>
            <w:r>
              <w:rPr>
                <w:rFonts w:ascii="仿宋_GB2312" w:eastAsia="仿宋_GB2312" w:hAnsi="宋体" w:hint="eastAsia"/>
                <w:sz w:val="28"/>
                <w:szCs w:val="32"/>
              </w:rPr>
              <w:t>林业</w:t>
            </w:r>
            <w:r w:rsidR="00246FC8">
              <w:rPr>
                <w:rFonts w:ascii="仿宋_GB2312" w:eastAsia="仿宋_GB2312" w:hAnsi="宋体" w:hint="eastAsia"/>
                <w:sz w:val="28"/>
                <w:szCs w:val="32"/>
              </w:rPr>
              <w:t>类别</w:t>
            </w:r>
          </w:p>
        </w:tc>
        <w:tc>
          <w:tcPr>
            <w:tcW w:w="1404" w:type="dxa"/>
            <w:vAlign w:val="center"/>
          </w:tcPr>
          <w:p w:rsidR="00873337" w:rsidRDefault="00446FAB">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3024" w:type="dxa"/>
            <w:vAlign w:val="center"/>
          </w:tcPr>
          <w:p w:rsidR="00873337" w:rsidRDefault="00246FC8">
            <w:pPr>
              <w:jc w:val="center"/>
              <w:rPr>
                <w:rFonts w:ascii="仿宋_GB2312" w:eastAsia="仿宋_GB2312" w:hAnsi="宋体"/>
                <w:sz w:val="28"/>
                <w:szCs w:val="32"/>
              </w:rPr>
            </w:pPr>
            <w:r w:rsidRPr="00246FC8">
              <w:rPr>
                <w:rFonts w:ascii="仿宋_GB2312" w:eastAsia="仿宋_GB2312" w:hAnsi="宋体" w:hint="eastAsia"/>
                <w:sz w:val="28"/>
                <w:szCs w:val="32"/>
              </w:rPr>
              <w:t>生态环境保护与生态修复</w:t>
            </w:r>
          </w:p>
        </w:tc>
      </w:tr>
      <w:tr w:rsidR="00873337" w:rsidTr="001062A6">
        <w:tc>
          <w:tcPr>
            <w:tcW w:w="2894" w:type="dxa"/>
            <w:gridSpan w:val="3"/>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5941" w:type="dxa"/>
            <w:gridSpan w:val="4"/>
            <w:vAlign w:val="center"/>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（选填）</w:t>
            </w:r>
          </w:p>
        </w:tc>
      </w:tr>
      <w:tr w:rsidR="00873337" w:rsidTr="002F5ACA">
        <w:trPr>
          <w:trHeight w:val="6191"/>
        </w:trPr>
        <w:tc>
          <w:tcPr>
            <w:tcW w:w="8835" w:type="dxa"/>
            <w:gridSpan w:val="7"/>
          </w:tcPr>
          <w:p w:rsidR="00873337" w:rsidRDefault="00446FAB">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4258310</wp:posOffset>
                      </wp:positionH>
                      <wp:positionV relativeFrom="paragraph">
                        <wp:posOffset>126365</wp:posOffset>
                      </wp:positionV>
                      <wp:extent cx="1281430" cy="1708785"/>
                      <wp:effectExtent l="6350" t="6350" r="7620" b="12065"/>
                      <wp:wrapNone/>
                      <wp:docPr id="1" name="矩形 1"/>
                      <wp:cNvGraphicFramePr/>
                      <a:graphic xmlns:a="http://schemas.openxmlformats.org/drawingml/2006/main">
                        <a:graphicData uri="http://schemas.microsoft.com/office/word/2010/wordprocessingShape">
                          <wps:wsp>
                            <wps:cNvSpPr/>
                            <wps:spPr>
                              <a:xfrm>
                                <a:off x="5266055" y="423418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73337" w:rsidRDefault="00AC4AED">
                                  <w:pPr>
                                    <w:jc w:val="center"/>
                                    <w:rPr>
                                      <w:color w:val="000000" w:themeColor="text1"/>
                                      <w:lang w:eastAsia="zh-Hans"/>
                                    </w:rPr>
                                  </w:pPr>
                                  <w:r>
                                    <w:rPr>
                                      <w:rFonts w:ascii="黑体" w:eastAsia="黑体" w:hAnsi="黑体"/>
                                      <w:noProof/>
                                      <w:sz w:val="32"/>
                                      <w:szCs w:val="32"/>
                                    </w:rPr>
                                    <w:drawing>
                                      <wp:inline distT="0" distB="0" distL="0" distR="0" wp14:anchorId="6EE5DBA6" wp14:editId="03285297">
                                        <wp:extent cx="1085850" cy="1568450"/>
                                        <wp:effectExtent l="0" t="0" r="0" b="0"/>
                                        <wp:docPr id="12" name="图片 12" descr="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头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568450"/>
                                                </a:xfrm>
                                                <a:prstGeom prst="rect">
                                                  <a:avLst/>
                                                </a:prstGeom>
                                                <a:noFill/>
                                                <a:ln>
                                                  <a:noFill/>
                                                </a:ln>
                                              </pic:spPr>
                                            </pic:pic>
                                          </a:graphicData>
                                        </a:graphic>
                                      </wp:inline>
                                    </w:drawing>
                                  </w:r>
                                  <w:r w:rsidR="00446FAB">
                                    <w:rPr>
                                      <w:rFonts w:hint="eastAsia"/>
                                      <w:color w:val="000000" w:themeColor="text1"/>
                                      <w:lang w:eastAsia="zh-Hans"/>
                                    </w:rPr>
                                    <w:t>导师证件照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style="position:absolute;left:0;text-align:left;margin-left:335.3pt;margin-top:9.95pt;width:100.9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" filled="f" strokecolor="black [3213]" strokeweight="1pt">
                      <v:stroke dashstyle="3 1"/>
                      <v:textbox>
                        <w:txbxContent>
                          <w:p w:rsidR="00873337" w:rsidRDefault="00AC4AED">
                            <w:pPr>
                              <w:jc w:val="center"/>
                              <w:rPr>
                                <w:color w:val="000000" w:themeColor="text1"/>
                                <w:lang w:eastAsia="zh-Hans"/>
                              </w:rPr>
                            </w:pPr>
                            <w:r>
                              <w:rPr>
                                <w:rFonts w:ascii="黑体" w:eastAsia="黑体" w:hAnsi="黑体"/>
                                <w:noProof/>
                                <w:sz w:val="32"/>
                                <w:szCs w:val="32"/>
                              </w:rPr>
                              <w:drawing>
                                <wp:inline distT="0" distB="0" distL="0" distR="0" wp14:anchorId="6EE5DBA6" wp14:editId="03285297">
                                  <wp:extent cx="1085850" cy="1568450"/>
                                  <wp:effectExtent l="0" t="0" r="0" b="0"/>
                                  <wp:docPr id="12" name="图片 12" descr="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头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568450"/>
                                          </a:xfrm>
                                          <a:prstGeom prst="rect">
                                            <a:avLst/>
                                          </a:prstGeom>
                                          <a:noFill/>
                                          <a:ln>
                                            <a:noFill/>
                                          </a:ln>
                                        </pic:spPr>
                                      </pic:pic>
                                    </a:graphicData>
                                  </a:graphic>
                                </wp:inline>
                              </w:drawing>
                            </w:r>
                            <w:r w:rsidR="00446FAB">
                              <w:rPr>
                                <w:rFonts w:hint="eastAsia"/>
                                <w:color w:val="000000" w:themeColor="text1"/>
                                <w:lang w:eastAsia="zh-Hans"/>
                              </w:rPr>
                              <w:t>导</w:t>
                            </w:r>
                            <w:r w:rsidR="00446FAB">
                              <w:rPr>
                                <w:rFonts w:hint="eastAsia"/>
                                <w:color w:val="000000" w:themeColor="text1"/>
                                <w:lang w:eastAsia="zh-Hans"/>
                              </w:rPr>
                              <w:t>师证件照</w:t>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C55BF8" w:rsidRDefault="00C55BF8">
            <w:pPr>
              <w:ind w:firstLineChars="200" w:firstLine="560"/>
              <w:jc w:val="both"/>
              <w:rPr>
                <w:rFonts w:ascii="仿宋_GB2312" w:eastAsia="仿宋_GB2312" w:hAnsi="宋体"/>
                <w:sz w:val="28"/>
                <w:szCs w:val="32"/>
                <w:lang w:eastAsia="zh-Hans"/>
              </w:rPr>
            </w:pPr>
          </w:p>
          <w:p w:rsidR="00C55BF8" w:rsidRDefault="00C55BF8">
            <w:pPr>
              <w:ind w:firstLineChars="200" w:firstLine="560"/>
              <w:jc w:val="both"/>
              <w:rPr>
                <w:rFonts w:ascii="仿宋_GB2312" w:eastAsia="仿宋_GB2312" w:hAnsi="宋体"/>
                <w:sz w:val="28"/>
                <w:szCs w:val="32"/>
                <w:lang w:eastAsia="zh-Hans"/>
              </w:rPr>
            </w:pPr>
          </w:p>
          <w:p w:rsidR="00C55BF8" w:rsidRDefault="00C55BF8">
            <w:pPr>
              <w:ind w:firstLineChars="200" w:firstLine="560"/>
              <w:jc w:val="both"/>
              <w:rPr>
                <w:rFonts w:ascii="仿宋_GB2312" w:eastAsia="仿宋_GB2312" w:hAnsi="宋体"/>
                <w:sz w:val="28"/>
                <w:szCs w:val="32"/>
                <w:lang w:eastAsia="zh-Hans"/>
              </w:rPr>
            </w:pPr>
          </w:p>
          <w:p w:rsidR="00C55BF8" w:rsidRDefault="00C55BF8">
            <w:pPr>
              <w:ind w:firstLineChars="200" w:firstLine="560"/>
              <w:jc w:val="both"/>
              <w:rPr>
                <w:rFonts w:ascii="仿宋_GB2312" w:eastAsia="仿宋_GB2312" w:hAnsi="宋体"/>
                <w:sz w:val="28"/>
                <w:szCs w:val="32"/>
                <w:lang w:eastAsia="zh-Hans"/>
              </w:rPr>
            </w:pPr>
          </w:p>
          <w:p w:rsidR="00873337" w:rsidRDefault="002F5ACA" w:rsidP="00831486">
            <w:pPr>
              <w:ind w:firstLineChars="200" w:firstLine="420"/>
              <w:jc w:val="both"/>
              <w:rPr>
                <w:rFonts w:ascii="仿宋_GB2312" w:eastAsia="仿宋_GB2312" w:hAnsi="宋体"/>
                <w:sz w:val="28"/>
                <w:szCs w:val="32"/>
              </w:rPr>
            </w:pPr>
            <w:r w:rsidRPr="00831486">
              <w:rPr>
                <w:rFonts w:ascii="仿宋_GB2312" w:eastAsia="仿宋_GB2312" w:hAnsi="宋体" w:hint="eastAsia"/>
                <w:szCs w:val="32"/>
                <w:lang w:eastAsia="zh-Hans"/>
              </w:rPr>
              <w:t>宋彦涛，男，汉族，博士，河南省许昌人。2002年9月-2012年12月，在东北师范大学获得本硕博理学学位；2013年3月-2014年3月，在澳大利亚查尔斯特大学从事博士后工作；2014年4月被引进大连民族大学工作；2018年12月-2019年12月，在澳大利亚新南威尔士州基础产业部进行访学；</w:t>
            </w:r>
            <w:r w:rsidR="00350442" w:rsidRPr="00831486">
              <w:rPr>
                <w:rFonts w:ascii="仿宋_GB2312" w:eastAsia="仿宋_GB2312" w:hAnsi="宋体" w:hint="eastAsia"/>
                <w:szCs w:val="32"/>
                <w:lang w:eastAsia="zh-Hans"/>
              </w:rPr>
              <w:t>2022年1月-2023年1月，中组部第22批博士团挂职内蒙古赤峰市乡村振兴局</w:t>
            </w:r>
            <w:r w:rsidR="00831486" w:rsidRPr="00831486">
              <w:rPr>
                <w:rFonts w:ascii="仿宋_GB2312" w:eastAsia="仿宋_GB2312" w:hAnsi="宋体" w:hint="eastAsia"/>
                <w:szCs w:val="32"/>
              </w:rPr>
              <w:t>党组成员、</w:t>
            </w:r>
            <w:r w:rsidR="00350442" w:rsidRPr="00831486">
              <w:rPr>
                <w:rFonts w:ascii="仿宋_GB2312" w:eastAsia="仿宋_GB2312" w:hAnsi="宋体" w:hint="eastAsia"/>
                <w:szCs w:val="32"/>
                <w:lang w:eastAsia="zh-Hans"/>
              </w:rPr>
              <w:t>副局长；</w:t>
            </w:r>
            <w:r w:rsidRPr="00831486">
              <w:rPr>
                <w:rFonts w:ascii="仿宋_GB2312" w:eastAsia="仿宋_GB2312" w:hAnsi="宋体" w:hint="eastAsia"/>
                <w:szCs w:val="32"/>
                <w:lang w:eastAsia="zh-Hans"/>
              </w:rPr>
              <w:t>2016年9月晋升为副教授。主要从事植物群落生态学研究，包括：植物多样性与生态系统多功能性、退化草地快速恢复技术、人工草地建植与高效利用。主持国家自然科学基金面上项目、青年项目，国家重点研发计划子课题，国家人力资源与社会保障部留学人员科技活动择优资助项目，国家外专局项目</w:t>
            </w:r>
            <w:r w:rsidR="00583D44">
              <w:rPr>
                <w:rFonts w:ascii="仿宋_GB2312" w:eastAsia="仿宋_GB2312" w:hAnsi="宋体" w:hint="eastAsia"/>
                <w:szCs w:val="32"/>
              </w:rPr>
              <w:t>等</w:t>
            </w:r>
            <w:r w:rsidR="00831486">
              <w:rPr>
                <w:rFonts w:ascii="仿宋_GB2312" w:eastAsia="仿宋_GB2312" w:hAnsi="宋体" w:hint="eastAsia"/>
                <w:szCs w:val="32"/>
              </w:rPr>
              <w:t>近2</w:t>
            </w:r>
            <w:r w:rsidR="00831486">
              <w:rPr>
                <w:rFonts w:ascii="仿宋_GB2312" w:eastAsia="仿宋_GB2312" w:hAnsi="宋体"/>
                <w:szCs w:val="32"/>
              </w:rPr>
              <w:t>0</w:t>
            </w:r>
            <w:r w:rsidR="00831486">
              <w:rPr>
                <w:rFonts w:ascii="仿宋_GB2312" w:eastAsia="仿宋_GB2312" w:hAnsi="宋体" w:hint="eastAsia"/>
                <w:szCs w:val="32"/>
              </w:rPr>
              <w:t>项</w:t>
            </w:r>
            <w:r w:rsidRPr="00831486">
              <w:rPr>
                <w:rFonts w:ascii="仿宋_GB2312" w:eastAsia="仿宋_GB2312" w:hAnsi="宋体" w:hint="eastAsia"/>
                <w:szCs w:val="32"/>
                <w:lang w:eastAsia="zh-Hans"/>
              </w:rPr>
              <w:t>项</w:t>
            </w:r>
            <w:r w:rsidR="00610070">
              <w:rPr>
                <w:rFonts w:ascii="仿宋_GB2312" w:eastAsia="仿宋_GB2312" w:hAnsi="宋体" w:hint="eastAsia"/>
                <w:szCs w:val="32"/>
              </w:rPr>
              <w:t>；</w:t>
            </w:r>
            <w:r w:rsidRPr="00831486">
              <w:rPr>
                <w:rFonts w:ascii="仿宋_GB2312" w:eastAsia="仿宋_GB2312" w:hAnsi="宋体" w:hint="eastAsia"/>
                <w:szCs w:val="32"/>
                <w:lang w:eastAsia="zh-Hans"/>
              </w:rPr>
              <w:t>发表学术论文</w:t>
            </w:r>
            <w:r w:rsidR="00831486">
              <w:rPr>
                <w:rFonts w:ascii="仿宋_GB2312" w:eastAsia="仿宋_GB2312" w:hAnsi="宋体"/>
                <w:szCs w:val="32"/>
                <w:lang w:eastAsia="zh-Hans"/>
              </w:rPr>
              <w:t>80</w:t>
            </w:r>
            <w:r w:rsidRPr="00831486">
              <w:rPr>
                <w:rFonts w:ascii="仿宋_GB2312" w:eastAsia="仿宋_GB2312" w:hAnsi="宋体" w:hint="eastAsia"/>
                <w:szCs w:val="32"/>
                <w:lang w:eastAsia="zh-Hans"/>
              </w:rPr>
              <w:t>余篇</w:t>
            </w:r>
            <w:r w:rsidR="00610070">
              <w:rPr>
                <w:rFonts w:ascii="仿宋_GB2312" w:eastAsia="仿宋_GB2312" w:hAnsi="宋体" w:hint="eastAsia"/>
                <w:szCs w:val="32"/>
              </w:rPr>
              <w:t>；受理发明专利5件，授权实用新型专利2件。</w:t>
            </w:r>
          </w:p>
        </w:tc>
      </w:tr>
      <w:tr w:rsidR="00873337" w:rsidTr="001062A6">
        <w:tc>
          <w:tcPr>
            <w:tcW w:w="2227" w:type="dxa"/>
            <w:gridSpan w:val="2"/>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lang w:eastAsia="zh-Hans"/>
              </w:rPr>
              <w:t>个人</w:t>
            </w:r>
            <w:r>
              <w:rPr>
                <w:rFonts w:ascii="仿宋_GB2312" w:eastAsia="仿宋_GB2312" w:hAnsi="宋体"/>
                <w:sz w:val="28"/>
                <w:szCs w:val="32"/>
              </w:rPr>
              <w:t>学术主页</w:t>
            </w:r>
          </w:p>
        </w:tc>
        <w:tc>
          <w:tcPr>
            <w:tcW w:w="6608" w:type="dxa"/>
            <w:gridSpan w:val="5"/>
            <w:vAlign w:val="center"/>
          </w:tcPr>
          <w:p w:rsidR="00873337" w:rsidRDefault="006027E3">
            <w:pPr>
              <w:jc w:val="center"/>
              <w:rPr>
                <w:rFonts w:ascii="仿宋_GB2312" w:eastAsia="仿宋_GB2312" w:hAnsi="宋体"/>
                <w:sz w:val="28"/>
                <w:szCs w:val="32"/>
              </w:rPr>
            </w:pPr>
            <w:r w:rsidRPr="006027E3">
              <w:rPr>
                <w:rFonts w:ascii="仿宋_GB2312" w:eastAsia="仿宋_GB2312" w:hAnsi="宋体"/>
                <w:sz w:val="22"/>
                <w:szCs w:val="32"/>
                <w:lang w:eastAsia="zh-Hans"/>
              </w:rPr>
              <w:t>https://www.dlnu.edu.cn/hz/szdw2016/hjkxygcx2015/79013.htm</w:t>
            </w:r>
          </w:p>
        </w:tc>
      </w:tr>
      <w:tr w:rsidR="00873337" w:rsidTr="001062A6">
        <w:trPr>
          <w:trHeight w:val="521"/>
        </w:trPr>
        <w:tc>
          <w:tcPr>
            <w:tcW w:w="2227" w:type="dxa"/>
            <w:gridSpan w:val="2"/>
            <w:vAlign w:val="center"/>
          </w:tcPr>
          <w:p w:rsidR="00873337" w:rsidRDefault="00446FAB">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608" w:type="dxa"/>
            <w:gridSpan w:val="5"/>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lang w:eastAsia="zh-Hans"/>
              </w:rPr>
              <w:t>课程名称、慕课网址（选填</w:t>
            </w:r>
            <w:r>
              <w:rPr>
                <w:rFonts w:ascii="仿宋_GB2312" w:eastAsia="仿宋_GB2312" w:hAnsi="宋体" w:hint="eastAsia"/>
                <w:sz w:val="28"/>
                <w:szCs w:val="32"/>
              </w:rPr>
              <w:t>）</w:t>
            </w:r>
          </w:p>
        </w:tc>
      </w:tr>
    </w:tbl>
    <w:p w:rsidR="00873337" w:rsidRDefault="00446FAB">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873337" w:rsidRDefault="00873337">
      <w:pPr>
        <w:rPr>
          <w:rFonts w:ascii="黑体" w:eastAsia="黑体" w:hAnsi="黑体"/>
          <w:lang w:eastAsia="zh-Hans"/>
        </w:rPr>
      </w:pPr>
    </w:p>
    <w:p w:rsidR="00873337" w:rsidRDefault="00446FAB">
      <w:pPr>
        <w:rPr>
          <w:rFonts w:ascii="黑体" w:eastAsia="黑体" w:hAnsi="黑体"/>
          <w:sz w:val="32"/>
          <w:szCs w:val="32"/>
        </w:rPr>
      </w:pPr>
      <w:bookmarkStart w:id="0" w:name="_GoBack"/>
      <w:bookmarkEnd w:id="0"/>
      <w:r>
        <w:rPr>
          <w:rFonts w:ascii="黑体" w:eastAsia="黑体" w:hAnsi="黑体" w:hint="eastAsia"/>
          <w:sz w:val="32"/>
          <w:szCs w:val="32"/>
          <w:lang w:eastAsia="zh-Hans"/>
        </w:rPr>
        <w:lastRenderedPageBreak/>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4"/>
        <w:gridCol w:w="7751"/>
      </w:tblGrid>
      <w:tr w:rsidR="00873337" w:rsidTr="006027E3">
        <w:tc>
          <w:tcPr>
            <w:tcW w:w="1084"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6027E3" w:rsidTr="006027E3">
        <w:tc>
          <w:tcPr>
            <w:tcW w:w="1084" w:type="dxa"/>
          </w:tcPr>
          <w:p w:rsidR="006027E3" w:rsidRDefault="006027E3" w:rsidP="006027E3">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tcPr>
          <w:p w:rsidR="006027E3" w:rsidRPr="00B10410" w:rsidRDefault="00B10410" w:rsidP="00B10410">
            <w:pPr>
              <w:rPr>
                <w:rFonts w:eastAsia="仿宋_GB2312" w:cs="Times New Roman"/>
                <w:szCs w:val="32"/>
              </w:rPr>
            </w:pPr>
            <w:proofErr w:type="spellStart"/>
            <w:r w:rsidRPr="00B10410">
              <w:rPr>
                <w:rFonts w:eastAsia="仿宋_GB2312" w:cs="Times New Roman"/>
                <w:szCs w:val="32"/>
              </w:rPr>
              <w:t>Ze</w:t>
            </w:r>
            <w:proofErr w:type="spellEnd"/>
            <w:r w:rsidRPr="00B10410">
              <w:rPr>
                <w:rFonts w:eastAsia="仿宋_GB2312" w:cs="Times New Roman"/>
                <w:szCs w:val="32"/>
              </w:rPr>
              <w:t xml:space="preserve"> Wang, </w:t>
            </w:r>
            <w:proofErr w:type="spellStart"/>
            <w:r w:rsidRPr="00B10410">
              <w:rPr>
                <w:rFonts w:eastAsia="仿宋_GB2312" w:cs="Times New Roman"/>
                <w:szCs w:val="32"/>
              </w:rPr>
              <w:t>Tingting</w:t>
            </w:r>
            <w:proofErr w:type="spellEnd"/>
            <w:r w:rsidRPr="00B10410">
              <w:rPr>
                <w:rFonts w:eastAsia="仿宋_GB2312" w:cs="Times New Roman"/>
                <w:szCs w:val="32"/>
              </w:rPr>
              <w:t xml:space="preserve"> Tao, Hu Wang, Ji Chen, Gaston E. Small, David Johnson, </w:t>
            </w:r>
            <w:proofErr w:type="spellStart"/>
            <w:r w:rsidRPr="00B10410">
              <w:rPr>
                <w:rFonts w:eastAsia="仿宋_GB2312" w:cs="Times New Roman"/>
                <w:szCs w:val="32"/>
              </w:rPr>
              <w:t>Jihui</w:t>
            </w:r>
            <w:proofErr w:type="spellEnd"/>
            <w:r w:rsidRPr="00B10410">
              <w:rPr>
                <w:rFonts w:eastAsia="仿宋_GB2312" w:cs="Times New Roman"/>
                <w:szCs w:val="32"/>
              </w:rPr>
              <w:t xml:space="preserve"> Chen, </w:t>
            </w:r>
            <w:proofErr w:type="spellStart"/>
            <w:r w:rsidRPr="00B10410">
              <w:rPr>
                <w:rFonts w:eastAsia="仿宋_GB2312" w:cs="Times New Roman"/>
                <w:szCs w:val="32"/>
              </w:rPr>
              <w:t>Yingjun</w:t>
            </w:r>
            <w:proofErr w:type="spellEnd"/>
            <w:r w:rsidRPr="00B10410">
              <w:rPr>
                <w:rFonts w:eastAsia="仿宋_GB2312" w:cs="Times New Roman"/>
                <w:szCs w:val="32"/>
              </w:rPr>
              <w:t xml:space="preserve"> Zhang, </w:t>
            </w:r>
            <w:proofErr w:type="spellStart"/>
            <w:r w:rsidRPr="00B10410">
              <w:rPr>
                <w:rFonts w:eastAsia="仿宋_GB2312" w:cs="Times New Roman"/>
                <w:szCs w:val="32"/>
              </w:rPr>
              <w:t>Qichao</w:t>
            </w:r>
            <w:proofErr w:type="spellEnd"/>
            <w:r w:rsidRPr="00B10410">
              <w:rPr>
                <w:rFonts w:eastAsia="仿宋_GB2312" w:cs="Times New Roman"/>
                <w:szCs w:val="32"/>
              </w:rPr>
              <w:t xml:space="preserve"> Zhu, </w:t>
            </w:r>
            <w:proofErr w:type="spellStart"/>
            <w:r w:rsidRPr="00B10410">
              <w:rPr>
                <w:rFonts w:eastAsia="仿宋_GB2312" w:cs="Times New Roman"/>
                <w:szCs w:val="32"/>
              </w:rPr>
              <w:t>Shengmin</w:t>
            </w:r>
            <w:proofErr w:type="spellEnd"/>
            <w:r w:rsidRPr="00B10410">
              <w:rPr>
                <w:rFonts w:eastAsia="仿宋_GB2312" w:cs="Times New Roman"/>
                <w:szCs w:val="32"/>
              </w:rPr>
              <w:t xml:space="preserve"> Zhang, </w:t>
            </w:r>
            <w:proofErr w:type="spellStart"/>
            <w:r w:rsidRPr="00B10410">
              <w:rPr>
                <w:rFonts w:eastAsia="仿宋_GB2312" w:cs="Times New Roman"/>
                <w:szCs w:val="32"/>
              </w:rPr>
              <w:t>Yantao</w:t>
            </w:r>
            <w:proofErr w:type="spellEnd"/>
            <w:r w:rsidRPr="00B10410">
              <w:rPr>
                <w:rFonts w:eastAsia="仿宋_GB2312" w:cs="Times New Roman"/>
                <w:szCs w:val="32"/>
              </w:rPr>
              <w:t xml:space="preserve"> Song, Jens </w:t>
            </w:r>
            <w:proofErr w:type="spellStart"/>
            <w:r w:rsidRPr="00B10410">
              <w:rPr>
                <w:rFonts w:eastAsia="仿宋_GB2312" w:cs="Times New Roman"/>
                <w:szCs w:val="32"/>
              </w:rPr>
              <w:t>Kattge</w:t>
            </w:r>
            <w:proofErr w:type="spellEnd"/>
            <w:r w:rsidRPr="00B10410">
              <w:rPr>
                <w:rFonts w:eastAsia="仿宋_GB2312" w:cs="Times New Roman"/>
                <w:szCs w:val="32"/>
              </w:rPr>
              <w:t xml:space="preserve">, Peng </w:t>
            </w:r>
            <w:proofErr w:type="spellStart"/>
            <w:r w:rsidRPr="00B10410">
              <w:rPr>
                <w:rFonts w:eastAsia="仿宋_GB2312" w:cs="Times New Roman"/>
                <w:szCs w:val="32"/>
              </w:rPr>
              <w:t>Guo</w:t>
            </w:r>
            <w:proofErr w:type="spellEnd"/>
            <w:r w:rsidRPr="00B10410">
              <w:rPr>
                <w:rFonts w:eastAsia="仿宋_GB2312" w:cs="Times New Roman"/>
                <w:szCs w:val="32"/>
              </w:rPr>
              <w:t>, Xiao Sun. Forms of nitrogen inputs regulate the intensity of soil acidification. Global Change Biology. 2023, 29(14):</w:t>
            </w:r>
            <w:r>
              <w:rPr>
                <w:rFonts w:eastAsia="仿宋_GB2312" w:cs="Times New Roman"/>
                <w:szCs w:val="32"/>
              </w:rPr>
              <w:t xml:space="preserve"> </w:t>
            </w:r>
            <w:r w:rsidRPr="00B10410">
              <w:rPr>
                <w:rFonts w:eastAsia="仿宋_GB2312" w:cs="Times New Roman"/>
                <w:szCs w:val="32"/>
              </w:rPr>
              <w:t>4044-4055</w:t>
            </w:r>
            <w:r>
              <w:rPr>
                <w:rFonts w:eastAsia="仿宋_GB2312" w:cs="Times New Roman"/>
                <w:szCs w:val="32"/>
              </w:rPr>
              <w:t>.</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tcPr>
          <w:p w:rsidR="00B10410" w:rsidRDefault="00B10410" w:rsidP="00B10410">
            <w:pPr>
              <w:rPr>
                <w:rFonts w:ascii="仿宋_GB2312" w:eastAsia="仿宋_GB2312" w:hAnsi="宋体"/>
                <w:sz w:val="28"/>
                <w:szCs w:val="32"/>
              </w:rPr>
            </w:pPr>
            <w:r w:rsidRPr="00513286">
              <w:rPr>
                <w:rFonts w:cs="Times New Roman"/>
                <w:color w:val="000000" w:themeColor="text1"/>
              </w:rPr>
              <w:t xml:space="preserve">Song </w:t>
            </w:r>
            <w:proofErr w:type="spellStart"/>
            <w:r w:rsidRPr="00513286">
              <w:rPr>
                <w:rFonts w:cs="Times New Roman"/>
                <w:color w:val="000000" w:themeColor="text1"/>
              </w:rPr>
              <w:t>Yantao</w:t>
            </w:r>
            <w:proofErr w:type="spellEnd"/>
            <w:r w:rsidRPr="00513286">
              <w:rPr>
                <w:rFonts w:cs="Times New Roman"/>
                <w:color w:val="000000" w:themeColor="text1"/>
              </w:rPr>
              <w:t xml:space="preserve">, </w:t>
            </w:r>
            <w:proofErr w:type="spellStart"/>
            <w:r w:rsidRPr="00513286">
              <w:rPr>
                <w:rFonts w:cs="Times New Roman"/>
                <w:color w:val="000000" w:themeColor="text1"/>
              </w:rPr>
              <w:t>Guangdi</w:t>
            </w:r>
            <w:proofErr w:type="spellEnd"/>
            <w:r w:rsidRPr="00513286">
              <w:rPr>
                <w:rFonts w:cs="Times New Roman"/>
                <w:color w:val="000000" w:themeColor="text1"/>
              </w:rPr>
              <w:t xml:space="preserve"> Li and Richard </w:t>
            </w:r>
            <w:proofErr w:type="spellStart"/>
            <w:r w:rsidRPr="00513286">
              <w:rPr>
                <w:rFonts w:cs="Times New Roman"/>
                <w:color w:val="000000" w:themeColor="text1"/>
              </w:rPr>
              <w:t>Lowrie</w:t>
            </w:r>
            <w:proofErr w:type="spellEnd"/>
            <w:r w:rsidRPr="00513286">
              <w:rPr>
                <w:rFonts w:cs="Times New Roman"/>
                <w:color w:val="000000" w:themeColor="text1"/>
              </w:rPr>
              <w:t>. Leaf nitrogen and phosphorus resorption improves wheat grain yield in rotation with legume crops in South-Eastern Australia. Soil and Tillage Research, 2021,209: 104978.</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3</w:t>
            </w:r>
          </w:p>
        </w:tc>
        <w:tc>
          <w:tcPr>
            <w:tcW w:w="7751" w:type="dxa"/>
          </w:tcPr>
          <w:p w:rsidR="00B10410" w:rsidRPr="00593F77" w:rsidRDefault="00B10410" w:rsidP="00B10410">
            <w:pPr>
              <w:rPr>
                <w:rFonts w:cs="Times New Roman"/>
                <w:color w:val="000000" w:themeColor="text1"/>
              </w:rPr>
            </w:pPr>
            <w:r w:rsidRPr="00593F77">
              <w:rPr>
                <w:rFonts w:cs="Times New Roman"/>
                <w:color w:val="000000" w:themeColor="text1"/>
              </w:rPr>
              <w:t xml:space="preserve">Song Y, CA. </w:t>
            </w:r>
            <w:proofErr w:type="spellStart"/>
            <w:r w:rsidRPr="00593F77">
              <w:rPr>
                <w:rFonts w:cs="Times New Roman"/>
                <w:color w:val="000000" w:themeColor="text1"/>
              </w:rPr>
              <w:t>Busso</w:t>
            </w:r>
            <w:proofErr w:type="spellEnd"/>
            <w:r w:rsidRPr="00593F77">
              <w:rPr>
                <w:rFonts w:cs="Times New Roman"/>
                <w:color w:val="000000" w:themeColor="text1"/>
              </w:rPr>
              <w:t xml:space="preserve">, Y Yu, P Wang, </w:t>
            </w:r>
            <w:proofErr w:type="spellStart"/>
            <w:r w:rsidRPr="00593F77">
              <w:rPr>
                <w:rFonts w:cs="Times New Roman"/>
                <w:color w:val="000000" w:themeColor="text1"/>
              </w:rPr>
              <w:t>Wuyunna</w:t>
            </w:r>
            <w:proofErr w:type="spellEnd"/>
            <w:r w:rsidRPr="00593F77">
              <w:rPr>
                <w:rFonts w:cs="Times New Roman"/>
                <w:color w:val="000000" w:themeColor="text1"/>
              </w:rPr>
              <w:t xml:space="preserve">, D Zhou. Regrowth, yield and nutrition of </w:t>
            </w:r>
            <w:proofErr w:type="spellStart"/>
            <w:r w:rsidRPr="00593F77">
              <w:rPr>
                <w:rFonts w:cs="Times New Roman"/>
                <w:i/>
                <w:color w:val="000000" w:themeColor="text1"/>
              </w:rPr>
              <w:t>Leymus</w:t>
            </w:r>
            <w:proofErr w:type="spellEnd"/>
            <w:r w:rsidRPr="00593F77">
              <w:rPr>
                <w:rFonts w:cs="Times New Roman"/>
                <w:i/>
                <w:color w:val="000000" w:themeColor="text1"/>
              </w:rPr>
              <w:t xml:space="preserve"> </w:t>
            </w:r>
            <w:proofErr w:type="spellStart"/>
            <w:r w:rsidRPr="00593F77">
              <w:rPr>
                <w:rFonts w:cs="Times New Roman"/>
                <w:i/>
                <w:color w:val="000000" w:themeColor="text1"/>
              </w:rPr>
              <w:t>chinensis</w:t>
            </w:r>
            <w:proofErr w:type="spellEnd"/>
            <w:r w:rsidRPr="00593F77">
              <w:rPr>
                <w:rFonts w:cs="Times New Roman"/>
                <w:color w:val="000000" w:themeColor="text1"/>
              </w:rPr>
              <w:t xml:space="preserve"> and </w:t>
            </w:r>
            <w:proofErr w:type="spellStart"/>
            <w:r w:rsidRPr="00593F77">
              <w:rPr>
                <w:rFonts w:cs="Times New Roman"/>
                <w:i/>
                <w:color w:val="000000" w:themeColor="text1"/>
              </w:rPr>
              <w:t>Hordeum</w:t>
            </w:r>
            <w:proofErr w:type="spellEnd"/>
            <w:r w:rsidRPr="00593F77">
              <w:rPr>
                <w:rFonts w:cs="Times New Roman"/>
                <w:i/>
                <w:color w:val="000000" w:themeColor="text1"/>
              </w:rPr>
              <w:t xml:space="preserve"> </w:t>
            </w:r>
            <w:proofErr w:type="spellStart"/>
            <w:r w:rsidRPr="00593F77">
              <w:rPr>
                <w:rFonts w:cs="Times New Roman"/>
                <w:i/>
                <w:color w:val="000000" w:themeColor="text1"/>
              </w:rPr>
              <w:t>brevisubulatum</w:t>
            </w:r>
            <w:proofErr w:type="spellEnd"/>
            <w:r w:rsidRPr="00593F77">
              <w:rPr>
                <w:rFonts w:cs="Times New Roman"/>
                <w:color w:val="000000" w:themeColor="text1"/>
              </w:rPr>
              <w:t xml:space="preserve"> in response to defoliation intensity and frequency. </w:t>
            </w:r>
            <w:proofErr w:type="spellStart"/>
            <w:r w:rsidRPr="00593F77">
              <w:rPr>
                <w:rFonts w:cs="Times New Roman"/>
                <w:color w:val="000000" w:themeColor="text1"/>
              </w:rPr>
              <w:t>Phyton</w:t>
            </w:r>
            <w:proofErr w:type="spellEnd"/>
            <w:r w:rsidRPr="00593F77">
              <w:rPr>
                <w:rFonts w:cs="Times New Roman"/>
                <w:color w:val="000000" w:themeColor="text1"/>
              </w:rPr>
              <w:t>-International Journal of Experimental Botany, 2018,87,242-251</w:t>
            </w:r>
            <w:r>
              <w:rPr>
                <w:rFonts w:cs="Times New Roman"/>
                <w:color w:val="000000" w:themeColor="text1"/>
              </w:rPr>
              <w:t>.</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tcPr>
          <w:p w:rsidR="00B10410" w:rsidRPr="00593F77" w:rsidRDefault="00B10410" w:rsidP="00B10410">
            <w:pPr>
              <w:rPr>
                <w:rFonts w:cs="Times New Roman"/>
                <w:color w:val="000000" w:themeColor="text1"/>
              </w:rPr>
            </w:pPr>
            <w:proofErr w:type="spellStart"/>
            <w:r w:rsidRPr="00593F77">
              <w:rPr>
                <w:rFonts w:cs="Times New Roman"/>
                <w:color w:val="000000" w:themeColor="text1"/>
              </w:rPr>
              <w:t>Yantao</w:t>
            </w:r>
            <w:proofErr w:type="spellEnd"/>
            <w:r w:rsidRPr="00593F77">
              <w:rPr>
                <w:rFonts w:cs="Times New Roman"/>
                <w:color w:val="000000" w:themeColor="text1"/>
              </w:rPr>
              <w:t xml:space="preserve"> Song, Richard C. Hayes, Graeme A. </w:t>
            </w:r>
            <w:proofErr w:type="spellStart"/>
            <w:r w:rsidRPr="00593F77">
              <w:rPr>
                <w:rFonts w:cs="Times New Roman"/>
                <w:color w:val="000000" w:themeColor="text1"/>
              </w:rPr>
              <w:t>Sandral</w:t>
            </w:r>
            <w:proofErr w:type="spellEnd"/>
            <w:r w:rsidRPr="00593F77">
              <w:rPr>
                <w:rFonts w:cs="Times New Roman"/>
                <w:color w:val="000000" w:themeColor="text1"/>
              </w:rPr>
              <w:t xml:space="preserve">, Brett J. </w:t>
            </w:r>
            <w:proofErr w:type="spellStart"/>
            <w:r w:rsidRPr="00593F77">
              <w:rPr>
                <w:rFonts w:cs="Times New Roman"/>
                <w:color w:val="000000" w:themeColor="text1"/>
              </w:rPr>
              <w:t>McVittie</w:t>
            </w:r>
            <w:proofErr w:type="spellEnd"/>
            <w:r w:rsidRPr="00593F77">
              <w:rPr>
                <w:rFonts w:cs="Times New Roman"/>
                <w:color w:val="000000" w:themeColor="text1"/>
              </w:rPr>
              <w:t xml:space="preserve">, Andrew Price, Graeme J. </w:t>
            </w:r>
            <w:proofErr w:type="spellStart"/>
            <w:r w:rsidRPr="00593F77">
              <w:rPr>
                <w:rFonts w:cs="Times New Roman"/>
                <w:color w:val="000000" w:themeColor="text1"/>
              </w:rPr>
              <w:t>Poile</w:t>
            </w:r>
            <w:proofErr w:type="spellEnd"/>
            <w:r w:rsidRPr="00593F77">
              <w:rPr>
                <w:rFonts w:cs="Times New Roman"/>
                <w:color w:val="000000" w:themeColor="text1"/>
              </w:rPr>
              <w:t>, Wei Zheng</w:t>
            </w:r>
            <w:r>
              <w:rPr>
                <w:rFonts w:cs="Times New Roman"/>
                <w:color w:val="000000" w:themeColor="text1"/>
              </w:rPr>
              <w:t>,</w:t>
            </w:r>
            <w:r w:rsidRPr="00593F77">
              <w:rPr>
                <w:rFonts w:cs="Times New Roman"/>
                <w:color w:val="000000" w:themeColor="text1"/>
              </w:rPr>
              <w:t xml:space="preserve"> </w:t>
            </w:r>
            <w:proofErr w:type="spellStart"/>
            <w:r w:rsidRPr="00593F77">
              <w:rPr>
                <w:rFonts w:cs="Times New Roman"/>
                <w:color w:val="000000" w:themeColor="text1"/>
              </w:rPr>
              <w:t>Guangdi</w:t>
            </w:r>
            <w:proofErr w:type="spellEnd"/>
            <w:r w:rsidRPr="00593F77">
              <w:rPr>
                <w:rFonts w:cs="Times New Roman"/>
                <w:color w:val="000000" w:themeColor="text1"/>
              </w:rPr>
              <w:t xml:space="preserve"> D. Li. Relative </w:t>
            </w:r>
            <w:r w:rsidR="00AF3E79" w:rsidRPr="00593F77">
              <w:rPr>
                <w:rFonts w:cs="Times New Roman"/>
                <w:color w:val="000000" w:themeColor="text1"/>
              </w:rPr>
              <w:t xml:space="preserve">tolerance to </w:t>
            </w:r>
            <w:proofErr w:type="spellStart"/>
            <w:r w:rsidR="00AF3E79" w:rsidRPr="00593F77">
              <w:rPr>
                <w:rFonts w:cs="Times New Roman"/>
                <w:color w:val="000000" w:themeColor="text1"/>
              </w:rPr>
              <w:t>aluminium</w:t>
            </w:r>
            <w:proofErr w:type="spellEnd"/>
            <w:r w:rsidR="00AF3E79" w:rsidRPr="00593F77">
              <w:rPr>
                <w:rFonts w:cs="Times New Roman"/>
                <w:color w:val="000000" w:themeColor="text1"/>
              </w:rPr>
              <w:t xml:space="preserve"> and manganese tox</w:t>
            </w:r>
            <w:r w:rsidRPr="00593F77">
              <w:rPr>
                <w:rFonts w:cs="Times New Roman"/>
                <w:color w:val="000000" w:themeColor="text1"/>
              </w:rPr>
              <w:t>icities o</w:t>
            </w:r>
            <w:r w:rsidR="00AB74EF" w:rsidRPr="00593F77">
              <w:rPr>
                <w:rFonts w:cs="Times New Roman"/>
                <w:color w:val="000000" w:themeColor="text1"/>
              </w:rPr>
              <w:t xml:space="preserve">f </w:t>
            </w:r>
            <w:proofErr w:type="spellStart"/>
            <w:r w:rsidR="00AB74EF" w:rsidRPr="00593F77">
              <w:rPr>
                <w:rFonts w:cs="Times New Roman"/>
                <w:color w:val="000000" w:themeColor="text1"/>
              </w:rPr>
              <w:t>phalaris</w:t>
            </w:r>
            <w:proofErr w:type="spellEnd"/>
            <w:r w:rsidR="00AB74EF" w:rsidRPr="00593F77">
              <w:rPr>
                <w:rFonts w:cs="Times New Roman"/>
                <w:color w:val="000000" w:themeColor="text1"/>
              </w:rPr>
              <w:t>, cocksfoot, and tall fes</w:t>
            </w:r>
            <w:r w:rsidRPr="00593F77">
              <w:rPr>
                <w:rFonts w:cs="Times New Roman"/>
                <w:color w:val="000000" w:themeColor="text1"/>
              </w:rPr>
              <w:t>cue</w:t>
            </w:r>
            <w:r w:rsidR="00AF3E79" w:rsidRPr="00593F77">
              <w:rPr>
                <w:rFonts w:cs="Times New Roman"/>
                <w:color w:val="000000" w:themeColor="text1"/>
              </w:rPr>
              <w:t xml:space="preserve"> genotypes developed for low rainfall environ</w:t>
            </w:r>
            <w:r w:rsidRPr="00593F77">
              <w:rPr>
                <w:rFonts w:cs="Times New Roman"/>
                <w:color w:val="000000" w:themeColor="text1"/>
              </w:rPr>
              <w:t>ments. Journal of Plant Nutrition, 2017, 41(11): 1526-1537</w:t>
            </w:r>
            <w:r>
              <w:rPr>
                <w:rFonts w:cs="Times New Roman" w:hint="eastAsia"/>
                <w:color w:val="000000" w:themeColor="text1"/>
              </w:rPr>
              <w:t>.</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5</w:t>
            </w:r>
          </w:p>
        </w:tc>
        <w:tc>
          <w:tcPr>
            <w:tcW w:w="7751" w:type="dxa"/>
          </w:tcPr>
          <w:p w:rsidR="00B10410" w:rsidRPr="00593F77" w:rsidRDefault="00B10410" w:rsidP="00B10410">
            <w:pPr>
              <w:rPr>
                <w:rFonts w:cs="Times New Roman"/>
                <w:color w:val="000000" w:themeColor="text1"/>
              </w:rPr>
            </w:pPr>
            <w:proofErr w:type="spellStart"/>
            <w:r w:rsidRPr="00744BD7">
              <w:rPr>
                <w:rFonts w:cs="Times New Roman"/>
                <w:color w:val="000000" w:themeColor="text1"/>
              </w:rPr>
              <w:t>Yantao</w:t>
            </w:r>
            <w:proofErr w:type="spellEnd"/>
            <w:r w:rsidRPr="00744BD7">
              <w:rPr>
                <w:rFonts w:cs="Times New Roman"/>
                <w:color w:val="000000" w:themeColor="text1"/>
              </w:rPr>
              <w:t xml:space="preserve"> Song, </w:t>
            </w:r>
            <w:proofErr w:type="spellStart"/>
            <w:r w:rsidRPr="00744BD7">
              <w:rPr>
                <w:rFonts w:cs="Times New Roman"/>
                <w:color w:val="000000" w:themeColor="text1"/>
              </w:rPr>
              <w:t>Daowei</w:t>
            </w:r>
            <w:proofErr w:type="spellEnd"/>
            <w:r w:rsidRPr="00744BD7">
              <w:rPr>
                <w:rFonts w:cs="Times New Roman"/>
                <w:color w:val="000000" w:themeColor="text1"/>
              </w:rPr>
              <w:t xml:space="preserve"> Zhou, </w:t>
            </w:r>
            <w:proofErr w:type="spellStart"/>
            <w:r w:rsidRPr="00744BD7">
              <w:rPr>
                <w:rFonts w:cs="Times New Roman"/>
                <w:color w:val="000000" w:themeColor="text1"/>
              </w:rPr>
              <w:t>Hoangxiang</w:t>
            </w:r>
            <w:proofErr w:type="spellEnd"/>
            <w:r w:rsidRPr="00744BD7">
              <w:rPr>
                <w:rFonts w:cs="Times New Roman"/>
                <w:color w:val="000000" w:themeColor="text1"/>
              </w:rPr>
              <w:t xml:space="preserve"> Zhang, </w:t>
            </w:r>
            <w:proofErr w:type="spellStart"/>
            <w:r w:rsidRPr="00744BD7">
              <w:rPr>
                <w:rFonts w:cs="Times New Roman"/>
                <w:color w:val="000000" w:themeColor="text1"/>
              </w:rPr>
              <w:t>Guangdi</w:t>
            </w:r>
            <w:proofErr w:type="spellEnd"/>
            <w:r w:rsidRPr="00744BD7">
              <w:rPr>
                <w:rFonts w:cs="Times New Roman"/>
                <w:color w:val="000000" w:themeColor="text1"/>
              </w:rPr>
              <w:t xml:space="preserve"> Li, </w:t>
            </w:r>
            <w:proofErr w:type="spellStart"/>
            <w:r w:rsidRPr="00744BD7">
              <w:rPr>
                <w:rFonts w:cs="Times New Roman"/>
                <w:color w:val="000000" w:themeColor="text1"/>
              </w:rPr>
              <w:t>Yinghua</w:t>
            </w:r>
            <w:proofErr w:type="spellEnd"/>
            <w:r w:rsidRPr="00744BD7">
              <w:rPr>
                <w:rFonts w:cs="Times New Roman"/>
                <w:color w:val="000000" w:themeColor="text1"/>
              </w:rPr>
              <w:t xml:space="preserve"> </w:t>
            </w:r>
            <w:proofErr w:type="spellStart"/>
            <w:r w:rsidRPr="00744BD7">
              <w:rPr>
                <w:rFonts w:cs="Times New Roman"/>
                <w:color w:val="000000" w:themeColor="text1"/>
              </w:rPr>
              <w:t>Jin</w:t>
            </w:r>
            <w:proofErr w:type="spellEnd"/>
            <w:r w:rsidRPr="00744BD7">
              <w:rPr>
                <w:rFonts w:cs="Times New Roman"/>
                <w:color w:val="000000" w:themeColor="text1"/>
              </w:rPr>
              <w:t xml:space="preserve">, and </w:t>
            </w:r>
            <w:proofErr w:type="spellStart"/>
            <w:r w:rsidRPr="00744BD7">
              <w:rPr>
                <w:rFonts w:cs="Times New Roman"/>
                <w:color w:val="000000" w:themeColor="text1"/>
              </w:rPr>
              <w:t>Qiang</w:t>
            </w:r>
            <w:proofErr w:type="spellEnd"/>
            <w:r w:rsidRPr="00744BD7">
              <w:rPr>
                <w:rFonts w:cs="Times New Roman"/>
                <w:color w:val="000000" w:themeColor="text1"/>
              </w:rPr>
              <w:t xml:space="preserve"> Li. Effects of vegetation height and density on soil temperature variations. Chinese Science Bulletin. 2013, 58 (8), 907-912.</w:t>
            </w: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873337">
        <w:tc>
          <w:tcPr>
            <w:tcW w:w="1101" w:type="dxa"/>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3882" w:type="dxa"/>
            <w:vAlign w:val="center"/>
          </w:tcPr>
          <w:p w:rsidR="00873337" w:rsidRDefault="00446FAB">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309" w:type="dxa"/>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68" w:type="dxa"/>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1</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2</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sz w:val="28"/>
                <w:szCs w:val="32"/>
              </w:rPr>
              <w:t>3</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873337" w:rsidRDefault="00873337">
      <w:pPr>
        <w:rPr>
          <w:rFonts w:ascii="宋体" w:hAnsi="宋体"/>
          <w:szCs w:val="32"/>
          <w:lang w:eastAsia="zh-Hans"/>
        </w:rPr>
      </w:pPr>
    </w:p>
    <w:p w:rsidR="00873337" w:rsidRDefault="00446FAB">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83"/>
        <w:gridCol w:w="5994"/>
        <w:gridCol w:w="1758"/>
      </w:tblGrid>
      <w:tr w:rsidR="00873337" w:rsidTr="006027E3">
        <w:tc>
          <w:tcPr>
            <w:tcW w:w="1083"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5994"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758"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6027E3" w:rsidTr="006027E3">
        <w:tc>
          <w:tcPr>
            <w:tcW w:w="1083" w:type="dxa"/>
          </w:tcPr>
          <w:p w:rsidR="006027E3" w:rsidRDefault="006027E3" w:rsidP="006027E3">
            <w:pPr>
              <w:jc w:val="center"/>
              <w:rPr>
                <w:rFonts w:ascii="仿宋_GB2312" w:eastAsia="仿宋_GB2312" w:hAnsi="宋体"/>
                <w:sz w:val="28"/>
                <w:szCs w:val="32"/>
              </w:rPr>
            </w:pPr>
            <w:r>
              <w:rPr>
                <w:rFonts w:ascii="仿宋_GB2312" w:eastAsia="仿宋_GB2312" w:hAnsi="宋体" w:hint="eastAsia"/>
                <w:sz w:val="28"/>
                <w:szCs w:val="32"/>
              </w:rPr>
              <w:t>1</w:t>
            </w:r>
          </w:p>
        </w:tc>
        <w:tc>
          <w:tcPr>
            <w:tcW w:w="5994" w:type="dxa"/>
          </w:tcPr>
          <w:p w:rsidR="006027E3" w:rsidRPr="00644BC7" w:rsidRDefault="006027E3" w:rsidP="006027E3">
            <w:pPr>
              <w:jc w:val="center"/>
              <w:rPr>
                <w:rFonts w:cs="Times New Roman"/>
                <w:color w:val="000000" w:themeColor="text1"/>
              </w:rPr>
            </w:pPr>
            <w:r w:rsidRPr="00644BC7">
              <w:rPr>
                <w:rFonts w:cs="Times New Roman" w:hint="eastAsia"/>
                <w:color w:val="000000" w:themeColor="text1"/>
              </w:rPr>
              <w:t>国家自然科学基金面上项目（</w:t>
            </w:r>
            <w:r w:rsidRPr="00644BC7">
              <w:rPr>
                <w:rFonts w:cs="Times New Roman" w:hint="eastAsia"/>
                <w:color w:val="000000" w:themeColor="text1"/>
              </w:rPr>
              <w:t>32171556</w:t>
            </w:r>
            <w:r w:rsidRPr="00644BC7">
              <w:rPr>
                <w:rFonts w:cs="Times New Roman" w:hint="eastAsia"/>
                <w:color w:val="000000" w:themeColor="text1"/>
              </w:rPr>
              <w:t>）：刈割强度对草甸草原生态系统不同组分碳、氮、磷耦合关系与化学计量特征的影响</w:t>
            </w:r>
          </w:p>
        </w:tc>
        <w:tc>
          <w:tcPr>
            <w:tcW w:w="1758" w:type="dxa"/>
          </w:tcPr>
          <w:p w:rsidR="006027E3" w:rsidRPr="00B10410" w:rsidRDefault="00B10410" w:rsidP="006027E3">
            <w:pPr>
              <w:rPr>
                <w:rFonts w:eastAsia="仿宋_GB2312" w:cs="Times New Roman"/>
              </w:rPr>
            </w:pPr>
            <w:r w:rsidRPr="00B10410">
              <w:rPr>
                <w:rFonts w:eastAsia="仿宋_GB2312" w:cs="Times New Roman"/>
              </w:rPr>
              <w:t>2023.01-2024.12</w:t>
            </w:r>
          </w:p>
        </w:tc>
      </w:tr>
      <w:tr w:rsidR="006027E3" w:rsidTr="006027E3">
        <w:tc>
          <w:tcPr>
            <w:tcW w:w="1083" w:type="dxa"/>
          </w:tcPr>
          <w:p w:rsidR="006027E3" w:rsidRDefault="006027E3" w:rsidP="006027E3">
            <w:pPr>
              <w:jc w:val="center"/>
              <w:rPr>
                <w:rFonts w:ascii="仿宋_GB2312" w:eastAsia="仿宋_GB2312" w:hAnsi="宋体"/>
                <w:sz w:val="28"/>
                <w:szCs w:val="32"/>
              </w:rPr>
            </w:pPr>
            <w:r>
              <w:rPr>
                <w:rFonts w:ascii="仿宋_GB2312" w:eastAsia="仿宋_GB2312" w:hAnsi="宋体" w:hint="eastAsia"/>
                <w:sz w:val="28"/>
                <w:szCs w:val="32"/>
              </w:rPr>
              <w:lastRenderedPageBreak/>
              <w:t>2</w:t>
            </w:r>
          </w:p>
        </w:tc>
        <w:tc>
          <w:tcPr>
            <w:tcW w:w="5994" w:type="dxa"/>
            <w:vAlign w:val="center"/>
          </w:tcPr>
          <w:p w:rsidR="006027E3" w:rsidRDefault="00B10410" w:rsidP="000A6822">
            <w:pPr>
              <w:rPr>
                <w:rFonts w:ascii="仿宋_GB2312" w:eastAsia="仿宋_GB2312" w:hAnsi="宋体"/>
                <w:sz w:val="28"/>
                <w:szCs w:val="32"/>
              </w:rPr>
            </w:pPr>
            <w:r w:rsidRPr="00B10410">
              <w:rPr>
                <w:rFonts w:cs="Times New Roman" w:hint="eastAsia"/>
                <w:color w:val="000000" w:themeColor="text1"/>
              </w:rPr>
              <w:t>国家民委中青年英才培养计划项目（</w:t>
            </w:r>
            <w:r w:rsidRPr="00B10410">
              <w:rPr>
                <w:rFonts w:cs="Times New Roman" w:hint="eastAsia"/>
                <w:color w:val="000000" w:themeColor="text1"/>
              </w:rPr>
              <w:t>2022</w:t>
            </w:r>
            <w:r w:rsidRPr="00B10410">
              <w:rPr>
                <w:rFonts w:cs="Times New Roman" w:hint="eastAsia"/>
                <w:color w:val="000000" w:themeColor="text1"/>
              </w:rPr>
              <w:t>）</w:t>
            </w:r>
            <w:r>
              <w:rPr>
                <w:rFonts w:cs="Times New Roman" w:hint="eastAsia"/>
                <w:color w:val="000000" w:themeColor="text1"/>
              </w:rPr>
              <w:t>，</w:t>
            </w:r>
            <w:proofErr w:type="gramStart"/>
            <w:r w:rsidRPr="00B10410">
              <w:rPr>
                <w:rFonts w:cs="Times New Roman" w:hint="eastAsia"/>
                <w:color w:val="000000" w:themeColor="text1"/>
              </w:rPr>
              <w:t>辽西北</w:t>
            </w:r>
            <w:proofErr w:type="gramEnd"/>
            <w:r w:rsidRPr="00B10410">
              <w:rPr>
                <w:rFonts w:cs="Times New Roman" w:hint="eastAsia"/>
                <w:color w:val="000000" w:themeColor="text1"/>
              </w:rPr>
              <w:t>退化草地生态系统</w:t>
            </w:r>
            <w:proofErr w:type="gramStart"/>
            <w:r w:rsidRPr="00B10410">
              <w:rPr>
                <w:rFonts w:cs="Times New Roman" w:hint="eastAsia"/>
                <w:color w:val="000000" w:themeColor="text1"/>
              </w:rPr>
              <w:t>碳汇功能</w:t>
            </w:r>
            <w:proofErr w:type="gramEnd"/>
            <w:r w:rsidRPr="00B10410">
              <w:rPr>
                <w:rFonts w:cs="Times New Roman" w:hint="eastAsia"/>
                <w:color w:val="000000" w:themeColor="text1"/>
              </w:rPr>
              <w:t>提升及其调控技术</w:t>
            </w:r>
          </w:p>
        </w:tc>
        <w:tc>
          <w:tcPr>
            <w:tcW w:w="1758" w:type="dxa"/>
          </w:tcPr>
          <w:p w:rsidR="006027E3" w:rsidRPr="00B10410" w:rsidRDefault="00B10410" w:rsidP="006027E3">
            <w:pPr>
              <w:rPr>
                <w:rFonts w:eastAsia="仿宋_GB2312" w:cs="Times New Roman"/>
              </w:rPr>
            </w:pPr>
            <w:r>
              <w:rPr>
                <w:rFonts w:eastAsia="仿宋_GB2312" w:cs="Times New Roman" w:hint="eastAsia"/>
              </w:rPr>
              <w:t>2</w:t>
            </w:r>
            <w:r>
              <w:rPr>
                <w:rFonts w:eastAsia="仿宋_GB2312" w:cs="Times New Roman"/>
              </w:rPr>
              <w:t>022.01-2025.12</w:t>
            </w:r>
          </w:p>
        </w:tc>
      </w:tr>
      <w:tr w:rsidR="00946C8E" w:rsidTr="006027E3">
        <w:tc>
          <w:tcPr>
            <w:tcW w:w="1083" w:type="dxa"/>
          </w:tcPr>
          <w:p w:rsidR="00946C8E" w:rsidRDefault="00946C8E" w:rsidP="00946C8E">
            <w:pPr>
              <w:jc w:val="center"/>
              <w:rPr>
                <w:rFonts w:ascii="仿宋_GB2312" w:eastAsia="仿宋_GB2312" w:hAnsi="宋体"/>
                <w:sz w:val="28"/>
                <w:szCs w:val="32"/>
              </w:rPr>
            </w:pPr>
            <w:r>
              <w:rPr>
                <w:rFonts w:ascii="仿宋_GB2312" w:eastAsia="仿宋_GB2312" w:hAnsi="宋体"/>
                <w:sz w:val="28"/>
                <w:szCs w:val="32"/>
              </w:rPr>
              <w:t>3</w:t>
            </w:r>
          </w:p>
        </w:tc>
        <w:tc>
          <w:tcPr>
            <w:tcW w:w="5994" w:type="dxa"/>
            <w:vAlign w:val="center"/>
          </w:tcPr>
          <w:p w:rsidR="00946C8E" w:rsidRPr="00A67274" w:rsidRDefault="00946C8E" w:rsidP="000A6822">
            <w:pPr>
              <w:rPr>
                <w:rFonts w:cs="Times New Roman"/>
                <w:color w:val="000000" w:themeColor="text1"/>
              </w:rPr>
            </w:pPr>
            <w:r w:rsidRPr="00946C8E">
              <w:rPr>
                <w:rFonts w:cs="Times New Roman" w:hint="eastAsia"/>
                <w:color w:val="000000" w:themeColor="text1"/>
              </w:rPr>
              <w:t>辽宁省自然科学基金（</w:t>
            </w:r>
            <w:r w:rsidRPr="00946C8E">
              <w:rPr>
                <w:rFonts w:cs="Times New Roman" w:hint="eastAsia"/>
                <w:color w:val="000000" w:themeColor="text1"/>
              </w:rPr>
              <w:t>2020-MZLH-17</w:t>
            </w:r>
            <w:r w:rsidRPr="00946C8E">
              <w:rPr>
                <w:rFonts w:cs="Times New Roman" w:hint="eastAsia"/>
                <w:color w:val="000000" w:themeColor="text1"/>
              </w:rPr>
              <w:t>）：</w:t>
            </w:r>
            <w:proofErr w:type="gramStart"/>
            <w:r w:rsidRPr="00946C8E">
              <w:rPr>
                <w:rFonts w:cs="Times New Roman" w:hint="eastAsia"/>
                <w:color w:val="000000" w:themeColor="text1"/>
              </w:rPr>
              <w:t>辽西北民族</w:t>
            </w:r>
            <w:proofErr w:type="gramEnd"/>
            <w:r w:rsidRPr="00946C8E">
              <w:rPr>
                <w:rFonts w:cs="Times New Roman" w:hint="eastAsia"/>
                <w:color w:val="000000" w:themeColor="text1"/>
              </w:rPr>
              <w:t>地区退化草地生态恢复技术研究</w:t>
            </w:r>
          </w:p>
        </w:tc>
        <w:tc>
          <w:tcPr>
            <w:tcW w:w="1758" w:type="dxa"/>
          </w:tcPr>
          <w:p w:rsidR="00946C8E" w:rsidRPr="00B10410" w:rsidRDefault="00946C8E" w:rsidP="00946C8E">
            <w:pPr>
              <w:rPr>
                <w:rFonts w:eastAsia="仿宋_GB2312" w:cs="Times New Roman"/>
              </w:rPr>
            </w:pPr>
            <w:r>
              <w:rPr>
                <w:rFonts w:eastAsia="仿宋_GB2312" w:cs="Times New Roman" w:hint="eastAsia"/>
              </w:rPr>
              <w:t>2</w:t>
            </w:r>
            <w:r>
              <w:rPr>
                <w:rFonts w:eastAsia="仿宋_GB2312" w:cs="Times New Roman"/>
              </w:rPr>
              <w:t>020.05-2022.04</w:t>
            </w:r>
          </w:p>
        </w:tc>
      </w:tr>
      <w:tr w:rsidR="00946C8E" w:rsidTr="006027E3">
        <w:tc>
          <w:tcPr>
            <w:tcW w:w="1083" w:type="dxa"/>
          </w:tcPr>
          <w:p w:rsidR="00946C8E" w:rsidRDefault="00946C8E" w:rsidP="00946C8E">
            <w:pPr>
              <w:jc w:val="center"/>
              <w:rPr>
                <w:rFonts w:ascii="仿宋_GB2312" w:eastAsia="仿宋_GB2312" w:hAnsi="宋体"/>
                <w:sz w:val="28"/>
                <w:szCs w:val="32"/>
              </w:rPr>
            </w:pPr>
            <w:r>
              <w:rPr>
                <w:rFonts w:ascii="仿宋_GB2312" w:eastAsia="仿宋_GB2312" w:hAnsi="宋体" w:hint="eastAsia"/>
                <w:sz w:val="28"/>
                <w:szCs w:val="32"/>
              </w:rPr>
              <w:t>4</w:t>
            </w:r>
          </w:p>
        </w:tc>
        <w:tc>
          <w:tcPr>
            <w:tcW w:w="5994" w:type="dxa"/>
            <w:vAlign w:val="center"/>
          </w:tcPr>
          <w:p w:rsidR="00946C8E" w:rsidRDefault="00946C8E" w:rsidP="000A6822">
            <w:pPr>
              <w:rPr>
                <w:rFonts w:ascii="仿宋_GB2312" w:eastAsia="仿宋_GB2312" w:hAnsi="宋体"/>
                <w:sz w:val="28"/>
                <w:szCs w:val="32"/>
              </w:rPr>
            </w:pPr>
            <w:r w:rsidRPr="00EE02DE">
              <w:rPr>
                <w:rFonts w:cs="Times New Roman"/>
                <w:color w:val="000000" w:themeColor="text1"/>
              </w:rPr>
              <w:t>国家重点研发计划子课题</w:t>
            </w:r>
            <w:r w:rsidRPr="00FA1D75">
              <w:rPr>
                <w:rFonts w:cs="Times New Roman" w:hint="eastAsia"/>
                <w:color w:val="000000" w:themeColor="text1"/>
              </w:rPr>
              <w:t>（</w:t>
            </w:r>
            <w:r w:rsidRPr="00FA1D75">
              <w:rPr>
                <w:rFonts w:cs="Times New Roman" w:hint="eastAsia"/>
                <w:color w:val="000000" w:themeColor="text1"/>
              </w:rPr>
              <w:t>2016YFC0500707</w:t>
            </w:r>
            <w:r w:rsidRPr="00FA1D75">
              <w:rPr>
                <w:rFonts w:cs="Times New Roman" w:hint="eastAsia"/>
                <w:color w:val="000000" w:themeColor="text1"/>
              </w:rPr>
              <w:t>）</w:t>
            </w:r>
            <w:r>
              <w:rPr>
                <w:rFonts w:cs="Times New Roman" w:hint="eastAsia"/>
                <w:color w:val="000000" w:themeColor="text1"/>
              </w:rPr>
              <w:t>：</w:t>
            </w:r>
            <w:r w:rsidRPr="00EE02DE">
              <w:rPr>
                <w:rFonts w:cs="Times New Roman"/>
                <w:color w:val="000000" w:themeColor="text1"/>
              </w:rPr>
              <w:t>围栏封育、水肥调控等人工辅助植被快速恢复技术研究</w:t>
            </w:r>
          </w:p>
        </w:tc>
        <w:tc>
          <w:tcPr>
            <w:tcW w:w="1758" w:type="dxa"/>
          </w:tcPr>
          <w:p w:rsidR="00946C8E" w:rsidRPr="00B10410" w:rsidRDefault="00946C8E" w:rsidP="00946C8E">
            <w:pPr>
              <w:rPr>
                <w:rFonts w:eastAsia="仿宋_GB2312" w:cs="Times New Roman"/>
              </w:rPr>
            </w:pPr>
            <w:r>
              <w:rPr>
                <w:rFonts w:eastAsia="仿宋_GB2312" w:cs="Times New Roman" w:hint="eastAsia"/>
              </w:rPr>
              <w:t>2</w:t>
            </w:r>
            <w:r>
              <w:rPr>
                <w:rFonts w:eastAsia="仿宋_GB2312" w:cs="Times New Roman"/>
              </w:rPr>
              <w:t>016.07-2022.03</w:t>
            </w:r>
          </w:p>
        </w:tc>
      </w:tr>
      <w:tr w:rsidR="00946C8E" w:rsidTr="006027E3">
        <w:tc>
          <w:tcPr>
            <w:tcW w:w="1083" w:type="dxa"/>
          </w:tcPr>
          <w:p w:rsidR="00946C8E" w:rsidRDefault="00946C8E" w:rsidP="00946C8E">
            <w:pPr>
              <w:jc w:val="center"/>
              <w:rPr>
                <w:rFonts w:ascii="仿宋_GB2312" w:eastAsia="仿宋_GB2312" w:hAnsi="宋体"/>
                <w:sz w:val="28"/>
                <w:szCs w:val="32"/>
              </w:rPr>
            </w:pPr>
            <w:r>
              <w:rPr>
                <w:rFonts w:ascii="仿宋_GB2312" w:eastAsia="仿宋_GB2312" w:hAnsi="宋体" w:hint="eastAsia"/>
                <w:sz w:val="28"/>
                <w:szCs w:val="32"/>
              </w:rPr>
              <w:t>5</w:t>
            </w:r>
          </w:p>
        </w:tc>
        <w:tc>
          <w:tcPr>
            <w:tcW w:w="5994" w:type="dxa"/>
            <w:vAlign w:val="center"/>
          </w:tcPr>
          <w:p w:rsidR="00946C8E" w:rsidRPr="00A67274" w:rsidRDefault="00946C8E" w:rsidP="000A6822">
            <w:pPr>
              <w:rPr>
                <w:rFonts w:cs="Times New Roman"/>
                <w:color w:val="000000" w:themeColor="text1"/>
              </w:rPr>
            </w:pPr>
            <w:r w:rsidRPr="00A67274">
              <w:rPr>
                <w:rFonts w:cs="Times New Roman" w:hint="eastAsia"/>
                <w:color w:val="000000" w:themeColor="text1"/>
              </w:rPr>
              <w:t>国家自然科学基金青年项目</w:t>
            </w:r>
            <w:r w:rsidRPr="00FA1D75">
              <w:rPr>
                <w:rFonts w:cs="Times New Roman" w:hint="eastAsia"/>
                <w:color w:val="000000" w:themeColor="text1"/>
              </w:rPr>
              <w:t>（</w:t>
            </w:r>
            <w:r w:rsidRPr="00FA1D75">
              <w:rPr>
                <w:rFonts w:cs="Times New Roman" w:hint="eastAsia"/>
                <w:color w:val="000000" w:themeColor="text1"/>
              </w:rPr>
              <w:t>31500366</w:t>
            </w:r>
            <w:r w:rsidRPr="00FA1D75">
              <w:rPr>
                <w:rFonts w:cs="Times New Roman" w:hint="eastAsia"/>
                <w:color w:val="000000" w:themeColor="text1"/>
              </w:rPr>
              <w:t>）</w:t>
            </w:r>
            <w:r w:rsidRPr="00A67274">
              <w:rPr>
                <w:rFonts w:cs="Times New Roman" w:hint="eastAsia"/>
                <w:color w:val="000000" w:themeColor="text1"/>
              </w:rPr>
              <w:t>：土壤养分异质性对草原植物多样性</w:t>
            </w:r>
            <w:r w:rsidRPr="00A67274">
              <w:rPr>
                <w:rFonts w:cs="Times New Roman" w:hint="eastAsia"/>
                <w:color w:val="000000" w:themeColor="text1"/>
              </w:rPr>
              <w:t>-</w:t>
            </w:r>
            <w:r w:rsidRPr="00A67274">
              <w:rPr>
                <w:rFonts w:cs="Times New Roman" w:hint="eastAsia"/>
                <w:color w:val="000000" w:themeColor="text1"/>
              </w:rPr>
              <w:t>生产力关系的影响</w:t>
            </w:r>
          </w:p>
        </w:tc>
        <w:tc>
          <w:tcPr>
            <w:tcW w:w="1758" w:type="dxa"/>
          </w:tcPr>
          <w:p w:rsidR="00946C8E" w:rsidRPr="00B10410" w:rsidRDefault="00946C8E" w:rsidP="00946C8E">
            <w:pPr>
              <w:rPr>
                <w:rFonts w:eastAsia="仿宋_GB2312" w:cs="Times New Roman"/>
              </w:rPr>
            </w:pPr>
            <w:r>
              <w:rPr>
                <w:rFonts w:eastAsia="仿宋_GB2312" w:cs="Times New Roman" w:hint="eastAsia"/>
              </w:rPr>
              <w:t>2</w:t>
            </w:r>
            <w:r>
              <w:rPr>
                <w:rFonts w:eastAsia="仿宋_GB2312" w:cs="Times New Roman"/>
              </w:rPr>
              <w:t>016.01-2018.12</w:t>
            </w: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84"/>
        <w:gridCol w:w="7751"/>
      </w:tblGrid>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873337" w:rsidRPr="00AF3E79" w:rsidRDefault="00AF3E79" w:rsidP="000A6822">
            <w:pPr>
              <w:rPr>
                <w:rFonts w:cs="Times New Roman"/>
                <w:color w:val="000000" w:themeColor="text1"/>
              </w:rPr>
            </w:pPr>
            <w:r w:rsidRPr="00AF3E79">
              <w:rPr>
                <w:rFonts w:cs="Times New Roman" w:hint="eastAsia"/>
                <w:color w:val="000000" w:themeColor="text1"/>
              </w:rPr>
              <w:t>武祎、杨季云、周道玮、田雨、宋彦涛、王平</w:t>
            </w:r>
            <w:r>
              <w:rPr>
                <w:rFonts w:cs="Times New Roman" w:hint="eastAsia"/>
                <w:color w:val="000000" w:themeColor="text1"/>
              </w:rPr>
              <w:t xml:space="preserve"> </w:t>
            </w:r>
            <w:r w:rsidRPr="00AF3E79">
              <w:rPr>
                <w:rFonts w:cs="Times New Roman" w:hint="eastAsia"/>
                <w:color w:val="000000" w:themeColor="text1"/>
              </w:rPr>
              <w:t>著</w:t>
            </w:r>
            <w:r w:rsidRPr="00AF3E79">
              <w:rPr>
                <w:rFonts w:cs="Times New Roman" w:hint="eastAsia"/>
                <w:color w:val="000000" w:themeColor="text1"/>
              </w:rPr>
              <w:t xml:space="preserve">. </w:t>
            </w:r>
            <w:r w:rsidRPr="00AF3E79">
              <w:rPr>
                <w:rFonts w:cs="Times New Roman" w:hint="eastAsia"/>
                <w:color w:val="000000" w:themeColor="text1"/>
              </w:rPr>
              <w:t>东北豆科饲草</w:t>
            </w:r>
            <w:r w:rsidRPr="00AF3E79">
              <w:rPr>
                <w:rFonts w:cs="Times New Roman" w:hint="eastAsia"/>
                <w:color w:val="000000" w:themeColor="text1"/>
              </w:rPr>
              <w:t xml:space="preserve">. </w:t>
            </w:r>
            <w:r w:rsidRPr="00AF3E79">
              <w:rPr>
                <w:rFonts w:cs="Times New Roman" w:hint="eastAsia"/>
                <w:color w:val="000000" w:themeColor="text1"/>
              </w:rPr>
              <w:t>长春：东北师范大学出版社</w:t>
            </w:r>
            <w:r w:rsidRPr="00AF3E79">
              <w:rPr>
                <w:rFonts w:cs="Times New Roman" w:hint="eastAsia"/>
                <w:color w:val="000000" w:themeColor="text1"/>
              </w:rPr>
              <w:t>, 2016</w:t>
            </w:r>
            <w:r>
              <w:rPr>
                <w:rFonts w:cs="Times New Roman" w:hint="eastAsia"/>
                <w:color w:val="000000" w:themeColor="text1"/>
              </w:rPr>
              <w:t>年</w:t>
            </w:r>
            <w:r w:rsidRPr="00AF3E79">
              <w:rPr>
                <w:rFonts w:cs="Times New Roman" w:hint="eastAsia"/>
                <w:color w:val="000000" w:themeColor="text1"/>
              </w:rPr>
              <w:t>7</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7959" w:type="dxa"/>
          </w:tcPr>
          <w:p w:rsidR="00873337" w:rsidRDefault="00873337">
            <w:pPr>
              <w:jc w:val="center"/>
              <w:rPr>
                <w:rFonts w:ascii="仿宋_GB2312" w:eastAsia="仿宋_GB2312" w:hAnsi="宋体"/>
                <w:sz w:val="28"/>
                <w:szCs w:val="32"/>
              </w:rPr>
            </w:pP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4"/>
        <w:gridCol w:w="7751"/>
      </w:tblGrid>
      <w:tr w:rsidR="00873337" w:rsidTr="00B321C1">
        <w:tc>
          <w:tcPr>
            <w:tcW w:w="1084"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B321C1" w:rsidTr="00B321C1">
        <w:tc>
          <w:tcPr>
            <w:tcW w:w="1084" w:type="dxa"/>
          </w:tcPr>
          <w:p w:rsidR="00B321C1" w:rsidRDefault="00B321C1" w:rsidP="00B321C1">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tcPr>
          <w:p w:rsidR="00B321C1" w:rsidRPr="009B7A00" w:rsidRDefault="00133F21" w:rsidP="00B321C1">
            <w:pPr>
              <w:rPr>
                <w:rFonts w:cs="Times New Roman"/>
                <w:color w:val="000000" w:themeColor="text1"/>
              </w:rPr>
            </w:pPr>
            <w:r w:rsidRPr="00133F21">
              <w:rPr>
                <w:rFonts w:cs="Times New Roman" w:hint="eastAsia"/>
                <w:color w:val="000000" w:themeColor="text1"/>
              </w:rPr>
              <w:t>赵京东</w:t>
            </w:r>
            <w:r w:rsidRPr="00133F21">
              <w:rPr>
                <w:rFonts w:cs="Times New Roman" w:hint="eastAsia"/>
                <w:color w:val="000000" w:themeColor="text1"/>
              </w:rPr>
              <w:t>,</w:t>
            </w:r>
            <w:r w:rsidRPr="00133F21">
              <w:rPr>
                <w:rFonts w:cs="Times New Roman" w:hint="eastAsia"/>
                <w:color w:val="000000" w:themeColor="text1"/>
              </w:rPr>
              <w:t>宋彦涛</w:t>
            </w:r>
            <w:r w:rsidRPr="00133F21">
              <w:rPr>
                <w:rFonts w:cs="Times New Roman" w:hint="eastAsia"/>
                <w:color w:val="000000" w:themeColor="text1"/>
              </w:rPr>
              <w:t>*,</w:t>
            </w:r>
            <w:r w:rsidRPr="00133F21">
              <w:rPr>
                <w:rFonts w:cs="Times New Roman" w:hint="eastAsia"/>
                <w:color w:val="000000" w:themeColor="text1"/>
              </w:rPr>
              <w:t>徐鑫磊</w:t>
            </w:r>
            <w:r w:rsidRPr="00133F21">
              <w:rPr>
                <w:rFonts w:cs="Times New Roman" w:hint="eastAsia"/>
                <w:color w:val="000000" w:themeColor="text1"/>
              </w:rPr>
              <w:t>,</w:t>
            </w:r>
            <w:r w:rsidRPr="00133F21">
              <w:rPr>
                <w:rFonts w:cs="Times New Roman" w:hint="eastAsia"/>
                <w:color w:val="000000" w:themeColor="text1"/>
              </w:rPr>
              <w:t>乌云</w:t>
            </w:r>
            <w:proofErr w:type="gramStart"/>
            <w:r w:rsidRPr="00133F21">
              <w:rPr>
                <w:rFonts w:cs="Times New Roman" w:hint="eastAsia"/>
                <w:color w:val="000000" w:themeColor="text1"/>
              </w:rPr>
              <w:t>娜</w:t>
            </w:r>
            <w:proofErr w:type="gramEnd"/>
            <w:r w:rsidRPr="00133F21">
              <w:rPr>
                <w:rFonts w:cs="Times New Roman" w:hint="eastAsia"/>
                <w:color w:val="000000" w:themeColor="text1"/>
              </w:rPr>
              <w:t>.</w:t>
            </w:r>
            <w:r w:rsidRPr="00133F21">
              <w:rPr>
                <w:rFonts w:cs="Times New Roman" w:hint="eastAsia"/>
                <w:color w:val="000000" w:themeColor="text1"/>
              </w:rPr>
              <w:t>水肥添加对</w:t>
            </w:r>
            <w:proofErr w:type="gramStart"/>
            <w:r w:rsidRPr="00133F21">
              <w:rPr>
                <w:rFonts w:cs="Times New Roman" w:hint="eastAsia"/>
                <w:color w:val="000000" w:themeColor="text1"/>
              </w:rPr>
              <w:t>辽西北</w:t>
            </w:r>
            <w:proofErr w:type="gramEnd"/>
            <w:r w:rsidRPr="00133F21">
              <w:rPr>
                <w:rFonts w:cs="Times New Roman" w:hint="eastAsia"/>
                <w:color w:val="000000" w:themeColor="text1"/>
              </w:rPr>
              <w:t>农牧交错带羊草人工草地牧草品质的影响</w:t>
            </w:r>
            <w:r w:rsidRPr="00133F21">
              <w:rPr>
                <w:rFonts w:cs="Times New Roman" w:hint="eastAsia"/>
                <w:color w:val="000000" w:themeColor="text1"/>
              </w:rPr>
              <w:t xml:space="preserve">. </w:t>
            </w:r>
            <w:r w:rsidRPr="00133F21">
              <w:rPr>
                <w:rFonts w:cs="Times New Roman" w:hint="eastAsia"/>
                <w:color w:val="000000" w:themeColor="text1"/>
              </w:rPr>
              <w:t>中国草地学报</w:t>
            </w:r>
            <w:r w:rsidRPr="00133F21">
              <w:rPr>
                <w:rFonts w:cs="Times New Roman" w:hint="eastAsia"/>
                <w:color w:val="000000" w:themeColor="text1"/>
              </w:rPr>
              <w:t>, 2022, 44(4): 85-9</w:t>
            </w:r>
            <w:r>
              <w:rPr>
                <w:rFonts w:cs="Times New Roman"/>
                <w:color w:val="000000" w:themeColor="text1"/>
              </w:rPr>
              <w:t>.</w:t>
            </w:r>
          </w:p>
        </w:tc>
      </w:tr>
      <w:tr w:rsidR="00133F21" w:rsidRP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tcPr>
          <w:p w:rsidR="00133F21" w:rsidRPr="009B7A00" w:rsidRDefault="00133F21" w:rsidP="00133F21">
            <w:pPr>
              <w:rPr>
                <w:rFonts w:cs="Times New Roman"/>
                <w:color w:val="000000" w:themeColor="text1"/>
              </w:rPr>
            </w:pPr>
            <w:r w:rsidRPr="00513286">
              <w:rPr>
                <w:rFonts w:cs="Times New Roman" w:hint="eastAsia"/>
                <w:color w:val="000000" w:themeColor="text1"/>
              </w:rPr>
              <w:t>赵京东</w:t>
            </w:r>
            <w:r w:rsidRPr="00513286">
              <w:rPr>
                <w:rFonts w:cs="Times New Roman" w:hint="eastAsia"/>
                <w:color w:val="000000" w:themeColor="text1"/>
              </w:rPr>
              <w:t xml:space="preserve">, </w:t>
            </w:r>
            <w:r w:rsidRPr="00513286">
              <w:rPr>
                <w:rFonts w:cs="Times New Roman" w:hint="eastAsia"/>
                <w:color w:val="000000" w:themeColor="text1"/>
              </w:rPr>
              <w:t>乌云</w:t>
            </w:r>
            <w:proofErr w:type="gramStart"/>
            <w:r w:rsidRPr="00513286">
              <w:rPr>
                <w:rFonts w:cs="Times New Roman" w:hint="eastAsia"/>
                <w:color w:val="000000" w:themeColor="text1"/>
              </w:rPr>
              <w:t>娜</w:t>
            </w:r>
            <w:proofErr w:type="gramEnd"/>
            <w:r w:rsidRPr="00513286">
              <w:rPr>
                <w:rFonts w:cs="Times New Roman" w:hint="eastAsia"/>
                <w:color w:val="000000" w:themeColor="text1"/>
              </w:rPr>
              <w:t xml:space="preserve">, </w:t>
            </w:r>
            <w:r w:rsidRPr="00513286">
              <w:rPr>
                <w:rFonts w:cs="Times New Roman" w:hint="eastAsia"/>
                <w:color w:val="000000" w:themeColor="text1"/>
              </w:rPr>
              <w:t>宋彦涛</w:t>
            </w:r>
            <w:r w:rsidRPr="00513286">
              <w:rPr>
                <w:rFonts w:cs="Times New Roman" w:hint="eastAsia"/>
                <w:color w:val="000000" w:themeColor="text1"/>
              </w:rPr>
              <w:t xml:space="preserve">*. </w:t>
            </w:r>
            <w:r w:rsidRPr="00513286">
              <w:rPr>
                <w:rFonts w:cs="Times New Roman" w:hint="eastAsia"/>
                <w:color w:val="000000" w:themeColor="text1"/>
              </w:rPr>
              <w:t>短期围封对</w:t>
            </w:r>
            <w:proofErr w:type="gramStart"/>
            <w:r w:rsidRPr="00513286">
              <w:rPr>
                <w:rFonts w:cs="Times New Roman" w:hint="eastAsia"/>
                <w:color w:val="000000" w:themeColor="text1"/>
              </w:rPr>
              <w:t>辽西北</w:t>
            </w:r>
            <w:proofErr w:type="gramEnd"/>
            <w:r w:rsidRPr="00513286">
              <w:rPr>
                <w:rFonts w:cs="Times New Roman" w:hint="eastAsia"/>
                <w:color w:val="000000" w:themeColor="text1"/>
              </w:rPr>
              <w:t>退化草地群落牧草品质的影响</w:t>
            </w:r>
            <w:r w:rsidRPr="00513286">
              <w:rPr>
                <w:rFonts w:cs="Times New Roman" w:hint="eastAsia"/>
                <w:color w:val="000000" w:themeColor="text1"/>
              </w:rPr>
              <w:t xml:space="preserve">. </w:t>
            </w:r>
            <w:r>
              <w:rPr>
                <w:rFonts w:cs="Times New Roman" w:hint="eastAsia"/>
                <w:color w:val="000000" w:themeColor="text1"/>
              </w:rPr>
              <w:t>草业学报</w:t>
            </w:r>
            <w:r>
              <w:rPr>
                <w:rFonts w:cs="Times New Roman" w:hint="eastAsia"/>
                <w:color w:val="000000" w:themeColor="text1"/>
              </w:rPr>
              <w:t>,</w:t>
            </w:r>
            <w:r>
              <w:rPr>
                <w:rFonts w:cs="Times New Roman"/>
                <w:color w:val="000000" w:themeColor="text1"/>
              </w:rPr>
              <w:t xml:space="preserve"> </w:t>
            </w:r>
            <w:r w:rsidRPr="00513286">
              <w:rPr>
                <w:rFonts w:cs="Times New Roman" w:hint="eastAsia"/>
                <w:color w:val="000000" w:themeColor="text1"/>
              </w:rPr>
              <w:t>2021, 30(9): 51-61.</w:t>
            </w:r>
          </w:p>
        </w:tc>
      </w:tr>
      <w:tr w:rsid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sz w:val="28"/>
                <w:szCs w:val="32"/>
              </w:rPr>
              <w:t>3</w:t>
            </w:r>
          </w:p>
        </w:tc>
        <w:tc>
          <w:tcPr>
            <w:tcW w:w="7751" w:type="dxa"/>
          </w:tcPr>
          <w:p w:rsidR="00133F21" w:rsidRPr="00B7582C" w:rsidRDefault="00133F21" w:rsidP="00133F21">
            <w:pPr>
              <w:rPr>
                <w:rFonts w:cs="Times New Roman"/>
                <w:color w:val="000000" w:themeColor="text1"/>
              </w:rPr>
            </w:pPr>
            <w:r w:rsidRPr="00B7582C">
              <w:rPr>
                <w:rFonts w:cs="Times New Roman" w:hint="eastAsia"/>
                <w:color w:val="000000" w:themeColor="text1"/>
              </w:rPr>
              <w:t>赵京东</w:t>
            </w:r>
            <w:r>
              <w:rPr>
                <w:rFonts w:cs="Times New Roman" w:hint="eastAsia"/>
                <w:color w:val="000000" w:themeColor="text1"/>
              </w:rPr>
              <w:t>,</w:t>
            </w:r>
            <w:r>
              <w:rPr>
                <w:rFonts w:cs="Times New Roman"/>
                <w:color w:val="000000" w:themeColor="text1"/>
              </w:rPr>
              <w:t xml:space="preserve"> </w:t>
            </w:r>
            <w:r w:rsidRPr="00B7582C">
              <w:rPr>
                <w:rFonts w:cs="Times New Roman" w:hint="eastAsia"/>
                <w:color w:val="000000" w:themeColor="text1"/>
              </w:rPr>
              <w:t>宋彦涛</w:t>
            </w:r>
            <w:r w:rsidRPr="00B7582C">
              <w:rPr>
                <w:rFonts w:cs="Times New Roman" w:hint="eastAsia"/>
                <w:color w:val="000000" w:themeColor="text1"/>
              </w:rPr>
              <w:t>*</w:t>
            </w:r>
            <w:r>
              <w:rPr>
                <w:rFonts w:cs="Times New Roman" w:hint="eastAsia"/>
                <w:color w:val="000000" w:themeColor="text1"/>
              </w:rPr>
              <w:t>,</w:t>
            </w:r>
            <w:r w:rsidRPr="00B7582C">
              <w:rPr>
                <w:rFonts w:cs="Times New Roman" w:hint="eastAsia"/>
                <w:color w:val="000000" w:themeColor="text1"/>
              </w:rPr>
              <w:t>徐鑫磊</w:t>
            </w:r>
            <w:r>
              <w:rPr>
                <w:rFonts w:cs="Times New Roman" w:hint="eastAsia"/>
                <w:color w:val="000000" w:themeColor="text1"/>
              </w:rPr>
              <w:t>,</w:t>
            </w:r>
            <w:r w:rsidRPr="00B7582C">
              <w:rPr>
                <w:rFonts w:cs="Times New Roman" w:hint="eastAsia"/>
                <w:color w:val="000000" w:themeColor="text1"/>
              </w:rPr>
              <w:t>乌云</w:t>
            </w:r>
            <w:proofErr w:type="gramStart"/>
            <w:r w:rsidRPr="00B7582C">
              <w:rPr>
                <w:rFonts w:cs="Times New Roman" w:hint="eastAsia"/>
                <w:color w:val="000000" w:themeColor="text1"/>
              </w:rPr>
              <w:t>娜</w:t>
            </w:r>
            <w:proofErr w:type="gramEnd"/>
            <w:r>
              <w:rPr>
                <w:rFonts w:cs="Times New Roman" w:hint="eastAsia"/>
                <w:color w:val="000000" w:themeColor="text1"/>
              </w:rPr>
              <w:t>.</w:t>
            </w:r>
            <w:r>
              <w:rPr>
                <w:rFonts w:cs="Times New Roman"/>
                <w:color w:val="000000" w:themeColor="text1"/>
              </w:rPr>
              <w:t xml:space="preserve"> </w:t>
            </w:r>
            <w:r w:rsidRPr="00B7582C">
              <w:rPr>
                <w:rFonts w:cs="Times New Roman" w:hint="eastAsia"/>
                <w:color w:val="000000" w:themeColor="text1"/>
              </w:rPr>
              <w:t>施氮和刈割对</w:t>
            </w:r>
            <w:proofErr w:type="gramStart"/>
            <w:r w:rsidRPr="00B7582C">
              <w:rPr>
                <w:rFonts w:cs="Times New Roman" w:hint="eastAsia"/>
                <w:color w:val="000000" w:themeColor="text1"/>
              </w:rPr>
              <w:t>辽西北</w:t>
            </w:r>
            <w:proofErr w:type="gramEnd"/>
            <w:r w:rsidRPr="00B7582C">
              <w:rPr>
                <w:rFonts w:cs="Times New Roman" w:hint="eastAsia"/>
                <w:color w:val="000000" w:themeColor="text1"/>
              </w:rPr>
              <w:t>退化草地牧草产量和品质的影响</w:t>
            </w:r>
            <w:r>
              <w:rPr>
                <w:rFonts w:cs="Times New Roman" w:hint="eastAsia"/>
                <w:color w:val="000000" w:themeColor="text1"/>
              </w:rPr>
              <w:t>.</w:t>
            </w:r>
            <w:r>
              <w:rPr>
                <w:rFonts w:cs="Times New Roman"/>
                <w:color w:val="000000" w:themeColor="text1"/>
              </w:rPr>
              <w:t xml:space="preserve"> </w:t>
            </w:r>
            <w:r>
              <w:rPr>
                <w:rFonts w:cs="Times New Roman" w:hint="eastAsia"/>
                <w:color w:val="000000" w:themeColor="text1"/>
              </w:rPr>
              <w:t>草业学报</w:t>
            </w:r>
            <w:r>
              <w:rPr>
                <w:rFonts w:cs="Times New Roman" w:hint="eastAsia"/>
                <w:color w:val="000000" w:themeColor="text1"/>
              </w:rPr>
              <w:t>,</w:t>
            </w:r>
            <w:r>
              <w:rPr>
                <w:rFonts w:cs="Times New Roman"/>
                <w:color w:val="000000" w:themeColor="text1"/>
              </w:rPr>
              <w:t xml:space="preserve"> 2021, </w:t>
            </w:r>
            <w:r w:rsidRPr="00513286">
              <w:rPr>
                <w:rFonts w:cs="Times New Roman"/>
                <w:color w:val="000000" w:themeColor="text1"/>
              </w:rPr>
              <w:t>30(8): 36-48.</w:t>
            </w:r>
          </w:p>
        </w:tc>
      </w:tr>
      <w:tr w:rsid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tcPr>
          <w:p w:rsidR="00133F21" w:rsidRPr="00B7582C" w:rsidRDefault="00133F21" w:rsidP="00133F21">
            <w:pPr>
              <w:rPr>
                <w:rFonts w:cs="Times New Roman"/>
                <w:color w:val="000000" w:themeColor="text1"/>
              </w:rPr>
            </w:pPr>
            <w:r w:rsidRPr="00133F21">
              <w:rPr>
                <w:rFonts w:cs="Times New Roman" w:hint="eastAsia"/>
                <w:color w:val="000000" w:themeColor="text1"/>
              </w:rPr>
              <w:t>徐鑫磊</w:t>
            </w:r>
            <w:r w:rsidRPr="00133F21">
              <w:rPr>
                <w:rFonts w:cs="Times New Roman" w:hint="eastAsia"/>
                <w:color w:val="000000" w:themeColor="text1"/>
              </w:rPr>
              <w:t xml:space="preserve">, </w:t>
            </w:r>
            <w:r w:rsidRPr="00133F21">
              <w:rPr>
                <w:rFonts w:cs="Times New Roman" w:hint="eastAsia"/>
                <w:color w:val="000000" w:themeColor="text1"/>
              </w:rPr>
              <w:t>宋彦涛</w:t>
            </w:r>
            <w:r w:rsidRPr="00133F21">
              <w:rPr>
                <w:rFonts w:cs="Times New Roman" w:hint="eastAsia"/>
                <w:color w:val="000000" w:themeColor="text1"/>
              </w:rPr>
              <w:t xml:space="preserve">*, </w:t>
            </w:r>
            <w:r w:rsidRPr="00133F21">
              <w:rPr>
                <w:rFonts w:cs="Times New Roman" w:hint="eastAsia"/>
                <w:color w:val="000000" w:themeColor="text1"/>
              </w:rPr>
              <w:t>赵京东</w:t>
            </w:r>
            <w:r w:rsidRPr="00133F21">
              <w:rPr>
                <w:rFonts w:cs="Times New Roman" w:hint="eastAsia"/>
                <w:color w:val="000000" w:themeColor="text1"/>
              </w:rPr>
              <w:t xml:space="preserve">, </w:t>
            </w:r>
            <w:r w:rsidRPr="00133F21">
              <w:rPr>
                <w:rFonts w:cs="Times New Roman" w:hint="eastAsia"/>
                <w:color w:val="000000" w:themeColor="text1"/>
              </w:rPr>
              <w:t>乌云</w:t>
            </w:r>
            <w:proofErr w:type="gramStart"/>
            <w:r w:rsidRPr="00133F21">
              <w:rPr>
                <w:rFonts w:cs="Times New Roman" w:hint="eastAsia"/>
                <w:color w:val="000000" w:themeColor="text1"/>
              </w:rPr>
              <w:t>娜</w:t>
            </w:r>
            <w:proofErr w:type="gramEnd"/>
            <w:r w:rsidRPr="00133F21">
              <w:rPr>
                <w:rFonts w:cs="Times New Roman" w:hint="eastAsia"/>
                <w:color w:val="000000" w:themeColor="text1"/>
              </w:rPr>
              <w:t xml:space="preserve">. </w:t>
            </w:r>
            <w:r w:rsidRPr="00133F21">
              <w:rPr>
                <w:rFonts w:cs="Times New Roman" w:hint="eastAsia"/>
                <w:color w:val="000000" w:themeColor="text1"/>
              </w:rPr>
              <w:t>施肥和刈割对呼伦贝尔草甸草原牧草品质的影响及其与植物多样性的关系</w:t>
            </w:r>
            <w:r w:rsidRPr="00133F21">
              <w:rPr>
                <w:rFonts w:cs="Times New Roman" w:hint="eastAsia"/>
                <w:color w:val="000000" w:themeColor="text1"/>
              </w:rPr>
              <w:t xml:space="preserve">. </w:t>
            </w:r>
            <w:r w:rsidRPr="00133F21">
              <w:rPr>
                <w:rFonts w:cs="Times New Roman" w:hint="eastAsia"/>
                <w:color w:val="000000" w:themeColor="text1"/>
              </w:rPr>
              <w:t>草业学报</w:t>
            </w:r>
            <w:r w:rsidRPr="00133F21">
              <w:rPr>
                <w:rFonts w:cs="Times New Roman" w:hint="eastAsia"/>
                <w:color w:val="000000" w:themeColor="text1"/>
              </w:rPr>
              <w:t>, 2021, 30(7): 1-10.</w:t>
            </w:r>
          </w:p>
        </w:tc>
      </w:tr>
      <w:tr w:rsid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hint="eastAsia"/>
                <w:sz w:val="28"/>
                <w:szCs w:val="32"/>
              </w:rPr>
              <w:t>5</w:t>
            </w:r>
          </w:p>
        </w:tc>
        <w:tc>
          <w:tcPr>
            <w:tcW w:w="7751" w:type="dxa"/>
          </w:tcPr>
          <w:p w:rsidR="00133F21" w:rsidRPr="009B7A00" w:rsidRDefault="00133F21" w:rsidP="00133F21">
            <w:pPr>
              <w:tabs>
                <w:tab w:val="num" w:pos="420"/>
              </w:tabs>
              <w:rPr>
                <w:rFonts w:cs="Times New Roman"/>
                <w:color w:val="000000" w:themeColor="text1"/>
              </w:rPr>
            </w:pPr>
            <w:r w:rsidRPr="009B7A00">
              <w:rPr>
                <w:rFonts w:cs="Times New Roman" w:hint="eastAsia"/>
                <w:color w:val="000000" w:themeColor="text1"/>
              </w:rPr>
              <w:t>李放</w:t>
            </w:r>
            <w:r w:rsidRPr="009B7A00">
              <w:rPr>
                <w:rFonts w:cs="Times New Roman" w:hint="eastAsia"/>
                <w:color w:val="000000" w:themeColor="text1"/>
              </w:rPr>
              <w:t xml:space="preserve">, </w:t>
            </w:r>
            <w:r w:rsidRPr="009B7A00">
              <w:rPr>
                <w:rFonts w:cs="Times New Roman" w:hint="eastAsia"/>
                <w:color w:val="000000" w:themeColor="text1"/>
              </w:rPr>
              <w:t>乌云</w:t>
            </w:r>
            <w:proofErr w:type="gramStart"/>
            <w:r w:rsidRPr="009B7A00">
              <w:rPr>
                <w:rFonts w:cs="Times New Roman" w:hint="eastAsia"/>
                <w:color w:val="000000" w:themeColor="text1"/>
              </w:rPr>
              <w:t>娜</w:t>
            </w:r>
            <w:proofErr w:type="gramEnd"/>
            <w:r w:rsidRPr="009B7A00">
              <w:rPr>
                <w:rFonts w:cs="Times New Roman" w:hint="eastAsia"/>
                <w:color w:val="000000" w:themeColor="text1"/>
              </w:rPr>
              <w:t xml:space="preserve">, </w:t>
            </w:r>
            <w:r w:rsidRPr="009B7A00">
              <w:rPr>
                <w:rFonts w:cs="Times New Roman" w:hint="eastAsia"/>
                <w:color w:val="000000" w:themeColor="text1"/>
              </w:rPr>
              <w:t>张小红</w:t>
            </w:r>
            <w:r w:rsidRPr="009B7A00">
              <w:rPr>
                <w:rFonts w:cs="Times New Roman" w:hint="eastAsia"/>
                <w:color w:val="000000" w:themeColor="text1"/>
              </w:rPr>
              <w:t>,</w:t>
            </w:r>
            <w:r w:rsidRPr="00B321C1">
              <w:rPr>
                <w:rFonts w:cs="Times New Roman" w:hint="eastAsia"/>
                <w:color w:val="000000" w:themeColor="text1"/>
              </w:rPr>
              <w:t xml:space="preserve"> </w:t>
            </w:r>
            <w:r w:rsidRPr="00B321C1">
              <w:rPr>
                <w:rFonts w:cs="Times New Roman" w:hint="eastAsia"/>
                <w:color w:val="000000" w:themeColor="text1"/>
              </w:rPr>
              <w:t>宋彦涛</w:t>
            </w:r>
            <w:r w:rsidRPr="009B7A00">
              <w:rPr>
                <w:rFonts w:cs="Times New Roman" w:hint="eastAsia"/>
                <w:color w:val="000000" w:themeColor="text1"/>
              </w:rPr>
              <w:t xml:space="preserve">*, </w:t>
            </w:r>
            <w:r w:rsidRPr="009B7A00">
              <w:rPr>
                <w:rFonts w:cs="Times New Roman" w:hint="eastAsia"/>
                <w:color w:val="000000" w:themeColor="text1"/>
              </w:rPr>
              <w:t>霍光伟</w:t>
            </w:r>
            <w:r w:rsidRPr="009B7A00">
              <w:rPr>
                <w:rFonts w:cs="Times New Roman" w:hint="eastAsia"/>
                <w:color w:val="000000" w:themeColor="text1"/>
              </w:rPr>
              <w:t xml:space="preserve">. </w:t>
            </w:r>
            <w:r w:rsidRPr="009B7A00">
              <w:rPr>
                <w:rFonts w:cs="Times New Roman" w:hint="eastAsia"/>
                <w:color w:val="000000" w:themeColor="text1"/>
              </w:rPr>
              <w:t>模拟氮沉降对克氏针茅和碱</w:t>
            </w:r>
            <w:proofErr w:type="gramStart"/>
            <w:r w:rsidRPr="009B7A00">
              <w:rPr>
                <w:rFonts w:cs="Times New Roman" w:hint="eastAsia"/>
                <w:color w:val="000000" w:themeColor="text1"/>
              </w:rPr>
              <w:t>韭</w:t>
            </w:r>
            <w:proofErr w:type="gramEnd"/>
            <w:r w:rsidRPr="009B7A00">
              <w:rPr>
                <w:rFonts w:cs="Times New Roman" w:hint="eastAsia"/>
                <w:color w:val="000000" w:themeColor="text1"/>
              </w:rPr>
              <w:t>种间竞争的影响</w:t>
            </w:r>
            <w:r w:rsidRPr="009B7A00">
              <w:rPr>
                <w:rFonts w:cs="Times New Roman" w:hint="eastAsia"/>
                <w:color w:val="000000" w:themeColor="text1"/>
              </w:rPr>
              <w:t>.</w:t>
            </w:r>
            <w:r>
              <w:rPr>
                <w:rFonts w:cs="Times New Roman"/>
                <w:color w:val="000000" w:themeColor="text1"/>
              </w:rPr>
              <w:t xml:space="preserve"> </w:t>
            </w:r>
            <w:r w:rsidRPr="009B7A00">
              <w:rPr>
                <w:rFonts w:cs="Times New Roman" w:hint="eastAsia"/>
                <w:color w:val="000000" w:themeColor="text1"/>
              </w:rPr>
              <w:t>中国草地学报</w:t>
            </w:r>
            <w:r w:rsidRPr="009B7A00">
              <w:rPr>
                <w:rFonts w:cs="Times New Roman" w:hint="eastAsia"/>
                <w:color w:val="000000" w:themeColor="text1"/>
              </w:rPr>
              <w:t>, 2019, 41(2): 44-50.</w:t>
            </w: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4"/>
        <w:gridCol w:w="7751"/>
      </w:tblGrid>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lastRenderedPageBreak/>
              <w:t>1</w:t>
            </w:r>
          </w:p>
        </w:tc>
        <w:tc>
          <w:tcPr>
            <w:tcW w:w="7959" w:type="dxa"/>
          </w:tcPr>
          <w:p w:rsidR="00873337" w:rsidRDefault="00133F21" w:rsidP="000A6822">
            <w:pPr>
              <w:rPr>
                <w:rFonts w:ascii="仿宋_GB2312" w:eastAsia="仿宋_GB2312" w:hAnsi="宋体"/>
                <w:sz w:val="28"/>
                <w:szCs w:val="32"/>
              </w:rPr>
            </w:pPr>
            <w:r w:rsidRPr="00133F21">
              <w:rPr>
                <w:rFonts w:cs="Times New Roman" w:hint="eastAsia"/>
                <w:color w:val="000000" w:themeColor="text1"/>
              </w:rPr>
              <w:t>国家民委</w:t>
            </w:r>
            <w:r w:rsidRPr="00133F21">
              <w:rPr>
                <w:rFonts w:cs="Times New Roman" w:hint="eastAsia"/>
                <w:color w:val="000000" w:themeColor="text1"/>
              </w:rPr>
              <w:t>2022</w:t>
            </w:r>
            <w:r w:rsidRPr="00133F21">
              <w:rPr>
                <w:rFonts w:cs="Times New Roman" w:hint="eastAsia"/>
                <w:color w:val="000000" w:themeColor="text1"/>
              </w:rPr>
              <w:t>年中青年英才，中华人民共和国国家民族事务委员会，</w:t>
            </w:r>
            <w:r w:rsidRPr="00133F21">
              <w:rPr>
                <w:rFonts w:cs="Times New Roman" w:hint="eastAsia"/>
                <w:color w:val="000000" w:themeColor="text1"/>
              </w:rPr>
              <w:t>2022</w:t>
            </w:r>
            <w:r>
              <w:rPr>
                <w:rFonts w:cs="Times New Roman" w:hint="eastAsia"/>
                <w:color w:val="000000" w:themeColor="text1"/>
              </w:rPr>
              <w:t>年</w:t>
            </w:r>
            <w:r w:rsidRPr="00133F21">
              <w:rPr>
                <w:rFonts w:cs="Times New Roman" w:hint="eastAsia"/>
                <w:color w:val="000000" w:themeColor="text1"/>
              </w:rPr>
              <w:t>12</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873337" w:rsidRDefault="00133F21" w:rsidP="000A6822">
            <w:pPr>
              <w:rPr>
                <w:rFonts w:ascii="仿宋_GB2312" w:eastAsia="仿宋_GB2312" w:hAnsi="宋体"/>
                <w:sz w:val="28"/>
                <w:szCs w:val="32"/>
              </w:rPr>
            </w:pPr>
            <w:r w:rsidRPr="00133F21">
              <w:rPr>
                <w:rFonts w:cs="Times New Roman" w:hint="eastAsia"/>
                <w:color w:val="000000" w:themeColor="text1"/>
              </w:rPr>
              <w:t>大连市环境保护产业行业专家委员会生态（土壤）修复专业委员会成员</w:t>
            </w:r>
            <w:r>
              <w:rPr>
                <w:rFonts w:cs="Times New Roman" w:hint="eastAsia"/>
                <w:color w:val="000000" w:themeColor="text1"/>
              </w:rPr>
              <w:t>，大连市环境保护产业协会，</w:t>
            </w:r>
            <w:r w:rsidRPr="00133F21">
              <w:rPr>
                <w:rFonts w:cs="Times New Roman"/>
                <w:color w:val="000000" w:themeColor="text1"/>
              </w:rPr>
              <w:t>2020</w:t>
            </w:r>
            <w:r>
              <w:rPr>
                <w:rFonts w:cs="Times New Roman" w:hint="eastAsia"/>
                <w:color w:val="000000" w:themeColor="text1"/>
              </w:rPr>
              <w:t>年</w:t>
            </w:r>
            <w:r w:rsidRPr="00133F21">
              <w:rPr>
                <w:rFonts w:cs="Times New Roman"/>
                <w:color w:val="000000" w:themeColor="text1"/>
              </w:rPr>
              <w:t>11</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873337" w:rsidRDefault="00831486" w:rsidP="000A6822">
            <w:pPr>
              <w:rPr>
                <w:rFonts w:ascii="仿宋_GB2312" w:eastAsia="仿宋_GB2312" w:hAnsi="宋体"/>
                <w:sz w:val="28"/>
                <w:szCs w:val="32"/>
              </w:rPr>
            </w:pPr>
            <w:r w:rsidRPr="00831486">
              <w:rPr>
                <w:rFonts w:cs="Times New Roman" w:hint="eastAsia"/>
                <w:color w:val="000000" w:themeColor="text1"/>
              </w:rPr>
              <w:t>吉林农业大学农艺与种业专业学位硕士生指导教师，</w:t>
            </w:r>
            <w:r>
              <w:rPr>
                <w:rFonts w:cs="Times New Roman" w:hint="eastAsia"/>
                <w:color w:val="000000" w:themeColor="text1"/>
              </w:rPr>
              <w:t>吉林农业大学，</w:t>
            </w:r>
            <w:r>
              <w:rPr>
                <w:rFonts w:cs="Times New Roman" w:hint="eastAsia"/>
                <w:color w:val="000000" w:themeColor="text1"/>
              </w:rPr>
              <w:t>2</w:t>
            </w:r>
            <w:r>
              <w:rPr>
                <w:rFonts w:cs="Times New Roman"/>
                <w:color w:val="000000" w:themeColor="text1"/>
              </w:rPr>
              <w:t>018</w:t>
            </w:r>
            <w:r>
              <w:rPr>
                <w:rFonts w:cs="Times New Roman" w:hint="eastAsia"/>
                <w:color w:val="000000" w:themeColor="text1"/>
              </w:rPr>
              <w:t>年</w:t>
            </w:r>
            <w:r>
              <w:rPr>
                <w:rFonts w:cs="Times New Roman" w:hint="eastAsia"/>
                <w:color w:val="000000" w:themeColor="text1"/>
              </w:rPr>
              <w:t>4</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w:t>
            </w:r>
          </w:p>
        </w:tc>
        <w:tc>
          <w:tcPr>
            <w:tcW w:w="7959" w:type="dxa"/>
          </w:tcPr>
          <w:p w:rsidR="00873337" w:rsidRDefault="00873337">
            <w:pPr>
              <w:jc w:val="center"/>
              <w:rPr>
                <w:rFonts w:ascii="仿宋_GB2312" w:eastAsia="仿宋_GB2312" w:hAnsi="宋体"/>
                <w:sz w:val="28"/>
                <w:szCs w:val="32"/>
              </w:rPr>
            </w:pP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873337" w:rsidRDefault="00873337">
      <w:pPr>
        <w:rPr>
          <w:rFonts w:ascii="宋体" w:hAnsi="宋体"/>
          <w:szCs w:val="32"/>
          <w:lang w:eastAsia="zh-Hans"/>
        </w:rPr>
      </w:pPr>
    </w:p>
    <w:p w:rsidR="00873337" w:rsidRDefault="00873337">
      <w:pPr>
        <w:jc w:val="both"/>
        <w:rPr>
          <w:rFonts w:ascii="仿宋_GB2312" w:eastAsia="仿宋_GB2312" w:hAnsi="宋体"/>
          <w:b/>
          <w:bCs/>
          <w:color w:val="FF0000"/>
          <w:szCs w:val="22"/>
        </w:rPr>
      </w:pPr>
    </w:p>
    <w:sectPr w:rsidR="00873337">
      <w:footerReference w:type="default" r:id="rId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42" w:rsidRDefault="00CC7942">
      <w:r>
        <w:separator/>
      </w:r>
    </w:p>
  </w:endnote>
  <w:endnote w:type="continuationSeparator" w:id="0">
    <w:p w:rsidR="00CC7942" w:rsidRDefault="00CC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37" w:rsidRDefault="00446FAB">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42" w:rsidRDefault="00CC7942">
      <w:r>
        <w:separator/>
      </w:r>
    </w:p>
  </w:footnote>
  <w:footnote w:type="continuationSeparator" w:id="0">
    <w:p w:rsidR="00CC7942" w:rsidRDefault="00CC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NDY4ODczZjFmMTE1MDBiODI2MjRmOWM3NDNhZjIifQ=="/>
  </w:docVars>
  <w:rsids>
    <w:rsidRoot w:val="00F3286F"/>
    <w:rsid w:val="9BDA3ABE"/>
    <w:rsid w:val="BBF64F91"/>
    <w:rsid w:val="F77F043B"/>
    <w:rsid w:val="FAFCBC22"/>
    <w:rsid w:val="FFE524C8"/>
    <w:rsid w:val="00000F61"/>
    <w:rsid w:val="00044EFC"/>
    <w:rsid w:val="00087FAC"/>
    <w:rsid w:val="000A6822"/>
    <w:rsid w:val="001062A6"/>
    <w:rsid w:val="0010747A"/>
    <w:rsid w:val="00133F21"/>
    <w:rsid w:val="001764B1"/>
    <w:rsid w:val="002155E1"/>
    <w:rsid w:val="00246FC8"/>
    <w:rsid w:val="002F5ACA"/>
    <w:rsid w:val="00306705"/>
    <w:rsid w:val="00321668"/>
    <w:rsid w:val="00334586"/>
    <w:rsid w:val="00350442"/>
    <w:rsid w:val="00367D5F"/>
    <w:rsid w:val="0037710F"/>
    <w:rsid w:val="00380065"/>
    <w:rsid w:val="0044317E"/>
    <w:rsid w:val="00446FAB"/>
    <w:rsid w:val="00481C13"/>
    <w:rsid w:val="004D1A17"/>
    <w:rsid w:val="005818A2"/>
    <w:rsid w:val="00583D44"/>
    <w:rsid w:val="005965F8"/>
    <w:rsid w:val="005F442A"/>
    <w:rsid w:val="006027E3"/>
    <w:rsid w:val="00610070"/>
    <w:rsid w:val="00642CC9"/>
    <w:rsid w:val="006A07E5"/>
    <w:rsid w:val="007014DD"/>
    <w:rsid w:val="00705E90"/>
    <w:rsid w:val="007A5F8A"/>
    <w:rsid w:val="00831486"/>
    <w:rsid w:val="0084318D"/>
    <w:rsid w:val="00873337"/>
    <w:rsid w:val="0092020E"/>
    <w:rsid w:val="00935F6C"/>
    <w:rsid w:val="00946C8E"/>
    <w:rsid w:val="009570B5"/>
    <w:rsid w:val="00981653"/>
    <w:rsid w:val="009974FA"/>
    <w:rsid w:val="009D67A1"/>
    <w:rsid w:val="00A74C3D"/>
    <w:rsid w:val="00A84351"/>
    <w:rsid w:val="00AB2280"/>
    <w:rsid w:val="00AB74EF"/>
    <w:rsid w:val="00AC4AED"/>
    <w:rsid w:val="00AF3E79"/>
    <w:rsid w:val="00B10410"/>
    <w:rsid w:val="00B321C1"/>
    <w:rsid w:val="00B95206"/>
    <w:rsid w:val="00C55BF8"/>
    <w:rsid w:val="00CC7942"/>
    <w:rsid w:val="00CD3ED8"/>
    <w:rsid w:val="00CE366E"/>
    <w:rsid w:val="00CF7743"/>
    <w:rsid w:val="00D5500F"/>
    <w:rsid w:val="00DB704B"/>
    <w:rsid w:val="00DE2FF7"/>
    <w:rsid w:val="00EC08AF"/>
    <w:rsid w:val="00F3286F"/>
    <w:rsid w:val="00F50BDE"/>
    <w:rsid w:val="00F71F45"/>
    <w:rsid w:val="00FA14D8"/>
    <w:rsid w:val="00FA3B35"/>
    <w:rsid w:val="17BF5317"/>
    <w:rsid w:val="25D6E73C"/>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8E62DC"/>
  <w15:docId w15:val="{2300E0C4-1359-4D5B-ABF5-96795509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微软用户</cp:lastModifiedBy>
  <cp:revision>21</cp:revision>
  <cp:lastPrinted>2018-09-21T10:22:00Z</cp:lastPrinted>
  <dcterms:created xsi:type="dcterms:W3CDTF">2023-06-30T22:55:00Z</dcterms:created>
  <dcterms:modified xsi:type="dcterms:W3CDTF">2023-07-12T05:28:00Z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